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36" w:rsidRDefault="00F2224A">
      <w:pPr>
        <w:tabs>
          <w:tab w:val="left" w:pos="6948"/>
        </w:tabs>
        <w:spacing w:before="70"/>
        <w:ind w:left="842"/>
        <w:rPr>
          <w:sz w:val="24"/>
        </w:rPr>
      </w:pPr>
      <w:proofErr w:type="gramStart"/>
      <w:r>
        <w:rPr>
          <w:sz w:val="24"/>
        </w:rPr>
        <w:t>Принят</w:t>
      </w:r>
      <w:proofErr w:type="gramEnd"/>
      <w:r>
        <w:rPr>
          <w:sz w:val="24"/>
        </w:rPr>
        <w:tab/>
        <w:t>Утвержден</w:t>
      </w:r>
    </w:p>
    <w:p w:rsidR="00327C36" w:rsidRDefault="00F2224A">
      <w:pPr>
        <w:tabs>
          <w:tab w:val="left" w:pos="6861"/>
        </w:tabs>
        <w:spacing w:before="134"/>
        <w:ind w:left="84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ab/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2</w:t>
      </w:r>
    </w:p>
    <w:p w:rsidR="00327C36" w:rsidRDefault="00F2224A">
      <w:pPr>
        <w:tabs>
          <w:tab w:val="left" w:pos="6910"/>
        </w:tabs>
        <w:spacing w:before="134"/>
        <w:ind w:left="842"/>
        <w:rPr>
          <w:sz w:val="24"/>
        </w:rPr>
      </w:pP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3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10</w:t>
      </w:r>
      <w:r>
        <w:rPr>
          <w:sz w:val="24"/>
        </w:rPr>
        <w:t>.01.2024</w:t>
      </w:r>
      <w:r>
        <w:rPr>
          <w:sz w:val="24"/>
        </w:rPr>
        <w:tab/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0.01.2024</w:t>
      </w:r>
    </w:p>
    <w:p w:rsidR="00327C36" w:rsidRDefault="00327C36">
      <w:pPr>
        <w:pStyle w:val="a3"/>
        <w:ind w:left="0"/>
        <w:rPr>
          <w:sz w:val="26"/>
        </w:rPr>
      </w:pPr>
    </w:p>
    <w:p w:rsidR="00327C36" w:rsidRDefault="00327C36">
      <w:pPr>
        <w:pStyle w:val="a3"/>
        <w:ind w:left="0"/>
        <w:rPr>
          <w:sz w:val="26"/>
        </w:rPr>
      </w:pPr>
    </w:p>
    <w:p w:rsidR="00327C36" w:rsidRDefault="00327C36">
      <w:pPr>
        <w:pStyle w:val="a3"/>
        <w:ind w:left="0"/>
        <w:rPr>
          <w:sz w:val="26"/>
        </w:rPr>
      </w:pPr>
    </w:p>
    <w:p w:rsidR="00327C36" w:rsidRDefault="00327C36">
      <w:pPr>
        <w:pStyle w:val="a3"/>
        <w:ind w:left="0"/>
        <w:rPr>
          <w:sz w:val="26"/>
        </w:rPr>
      </w:pPr>
    </w:p>
    <w:p w:rsidR="00327C36" w:rsidRDefault="00327C36">
      <w:pPr>
        <w:pStyle w:val="a3"/>
        <w:spacing w:before="2"/>
        <w:ind w:left="0"/>
        <w:rPr>
          <w:sz w:val="27"/>
        </w:rPr>
      </w:pPr>
    </w:p>
    <w:p w:rsidR="00327C36" w:rsidRDefault="00F2224A">
      <w:pPr>
        <w:pStyle w:val="Heading1"/>
        <w:ind w:right="646"/>
      </w:pPr>
      <w:r>
        <w:t>ПЛАН</w:t>
      </w:r>
    </w:p>
    <w:p w:rsidR="00327C36" w:rsidRDefault="00F2224A">
      <w:pPr>
        <w:spacing w:before="134"/>
        <w:ind w:left="1000" w:right="647"/>
        <w:jc w:val="center"/>
        <w:rPr>
          <w:b/>
          <w:sz w:val="28"/>
        </w:rPr>
      </w:pPr>
      <w:r>
        <w:rPr>
          <w:b/>
          <w:sz w:val="28"/>
        </w:rPr>
        <w:t>мероприятий по обеспечению доступности и качества образования 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детей-инвалидов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 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ограниченными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возможностями</w:t>
      </w:r>
    </w:p>
    <w:p w:rsidR="00327C36" w:rsidRDefault="00F2224A">
      <w:pPr>
        <w:pStyle w:val="Heading1"/>
      </w:pPr>
      <w:r>
        <w:t>здоровья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</w:t>
      </w:r>
      <w:r>
        <w:t xml:space="preserve"> –</w:t>
      </w:r>
      <w:r>
        <w:rPr>
          <w:spacing w:val="-1"/>
        </w:rPr>
        <w:t xml:space="preserve"> </w:t>
      </w:r>
      <w:r>
        <w:t xml:space="preserve">2026 </w:t>
      </w:r>
      <w:r>
        <w:t>годы</w:t>
      </w:r>
    </w:p>
    <w:p w:rsidR="00327C36" w:rsidRDefault="00F2224A">
      <w:pPr>
        <w:pStyle w:val="a4"/>
        <w:numPr>
          <w:ilvl w:val="0"/>
          <w:numId w:val="2"/>
        </w:numPr>
        <w:tabs>
          <w:tab w:val="left" w:pos="1123"/>
        </w:tabs>
        <w:spacing w:before="127"/>
        <w:ind w:hanging="28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327C36" w:rsidRDefault="00F2224A">
      <w:pPr>
        <w:pStyle w:val="a3"/>
        <w:spacing w:before="134"/>
        <w:ind w:left="842" w:right="679"/>
      </w:pPr>
      <w:r>
        <w:t>Цель Плана мероприятий по обеспечению доступной среды для детей-</w:t>
      </w:r>
      <w:r>
        <w:rPr>
          <w:spacing w:val="1"/>
        </w:rPr>
        <w:t xml:space="preserve"> </w:t>
      </w:r>
      <w:r>
        <w:t>инвалидов и обучающихся с ограниченными возможностями здоровья в</w:t>
      </w:r>
      <w:r>
        <w:rPr>
          <w:spacing w:val="1"/>
        </w:rPr>
        <w:t xml:space="preserve"> </w:t>
      </w:r>
      <w:r>
        <w:t>2022-2025 годы (далее - План) -</w:t>
      </w:r>
      <w:r>
        <w:rPr>
          <w:spacing w:val="1"/>
        </w:rPr>
        <w:t xml:space="preserve"> </w:t>
      </w:r>
      <w:r>
        <w:t>создание в МКОУ «</w:t>
      </w:r>
      <w:proofErr w:type="gramStart"/>
      <w:r>
        <w:t>Мало-Каменская</w:t>
      </w:r>
      <w:proofErr w:type="gramEnd"/>
      <w:r>
        <w:t xml:space="preserve"> средняя общеобразовательная школа»</w:t>
      </w:r>
      <w:r>
        <w:t xml:space="preserve"> (далее – школа) условий, позволяющих обеспечить</w:t>
      </w:r>
      <w:r>
        <w:rPr>
          <w:spacing w:val="1"/>
        </w:rPr>
        <w:t xml:space="preserve"> </w:t>
      </w:r>
      <w:r>
        <w:t>полноценную инклюзию детей-инвалидов и обучающихся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ОВЗ)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жительства.</w:t>
      </w:r>
    </w:p>
    <w:p w:rsidR="00327C36" w:rsidRDefault="00F2224A">
      <w:pPr>
        <w:pStyle w:val="a4"/>
        <w:numPr>
          <w:ilvl w:val="0"/>
          <w:numId w:val="2"/>
        </w:numPr>
        <w:tabs>
          <w:tab w:val="left" w:pos="1124"/>
        </w:tabs>
        <w:ind w:left="1123" w:hanging="212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8"/>
        </w:rPr>
        <w:t>направленны</w:t>
      </w:r>
      <w:r>
        <w:rPr>
          <w:sz w:val="28"/>
        </w:rPr>
        <w:t>х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327C36" w:rsidRPr="00F2224A" w:rsidRDefault="00F2224A" w:rsidP="00F2224A">
      <w:pPr>
        <w:pStyle w:val="a4"/>
        <w:numPr>
          <w:ilvl w:val="1"/>
          <w:numId w:val="2"/>
        </w:numPr>
        <w:tabs>
          <w:tab w:val="left" w:pos="1562"/>
          <w:tab w:val="left" w:pos="1563"/>
        </w:tabs>
        <w:spacing w:before="136" w:line="342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4"/>
          <w:sz w:val="28"/>
        </w:rPr>
        <w:t xml:space="preserve"> </w:t>
      </w:r>
      <w:r w:rsidRPr="00F2224A">
        <w:rPr>
          <w:sz w:val="28"/>
          <w:szCs w:val="28"/>
        </w:rPr>
        <w:t>воз</w:t>
      </w:r>
      <w:r w:rsidRPr="00F2224A">
        <w:rPr>
          <w:sz w:val="28"/>
          <w:szCs w:val="28"/>
        </w:rPr>
        <w:t>можность для беспрепятственного доступа инвалидов, их пребывания и</w:t>
      </w:r>
      <w:r w:rsidRPr="00F2224A">
        <w:rPr>
          <w:spacing w:val="-67"/>
          <w:sz w:val="28"/>
          <w:szCs w:val="28"/>
        </w:rPr>
        <w:t xml:space="preserve"> </w:t>
      </w:r>
      <w:r w:rsidRPr="00F2224A">
        <w:rPr>
          <w:sz w:val="28"/>
          <w:szCs w:val="28"/>
        </w:rPr>
        <w:t>обучения</w:t>
      </w:r>
      <w:r w:rsidRPr="00F2224A">
        <w:rPr>
          <w:spacing w:val="-1"/>
          <w:sz w:val="28"/>
          <w:szCs w:val="28"/>
        </w:rPr>
        <w:t xml:space="preserve"> </w:t>
      </w:r>
      <w:r w:rsidRPr="00F2224A">
        <w:rPr>
          <w:sz w:val="28"/>
          <w:szCs w:val="28"/>
        </w:rPr>
        <w:t>в</w:t>
      </w:r>
      <w:r w:rsidRPr="00F2224A">
        <w:rPr>
          <w:spacing w:val="-2"/>
          <w:sz w:val="28"/>
          <w:szCs w:val="28"/>
        </w:rPr>
        <w:t xml:space="preserve"> </w:t>
      </w:r>
      <w:r w:rsidRPr="00F2224A">
        <w:rPr>
          <w:sz w:val="28"/>
          <w:szCs w:val="28"/>
        </w:rPr>
        <w:t>школе</w:t>
      </w:r>
      <w:r w:rsidRPr="00F2224A">
        <w:rPr>
          <w:spacing w:val="-1"/>
          <w:sz w:val="28"/>
          <w:szCs w:val="28"/>
        </w:rPr>
        <w:t xml:space="preserve"> </w:t>
      </w:r>
      <w:r w:rsidRPr="00F2224A">
        <w:rPr>
          <w:sz w:val="28"/>
          <w:szCs w:val="28"/>
        </w:rPr>
        <w:t>(обеспечение архитектурной доступности);</w:t>
      </w:r>
    </w:p>
    <w:p w:rsidR="00327C36" w:rsidRDefault="00F2224A">
      <w:pPr>
        <w:pStyle w:val="a4"/>
        <w:numPr>
          <w:ilvl w:val="1"/>
          <w:numId w:val="2"/>
        </w:numPr>
        <w:tabs>
          <w:tab w:val="left" w:pos="1562"/>
          <w:tab w:val="left" w:pos="1563"/>
        </w:tabs>
        <w:spacing w:before="135"/>
        <w:ind w:right="851"/>
        <w:rPr>
          <w:sz w:val="28"/>
        </w:rPr>
      </w:pPr>
      <w:r>
        <w:rPr>
          <w:sz w:val="28"/>
        </w:rPr>
        <w:t>оснащение школы специальным, в том числе учебным,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реабилитационным, компьютерным оборудованием для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инвалидов;</w:t>
      </w:r>
    </w:p>
    <w:p w:rsidR="00327C36" w:rsidRDefault="00F2224A">
      <w:pPr>
        <w:pStyle w:val="a4"/>
        <w:numPr>
          <w:ilvl w:val="1"/>
          <w:numId w:val="2"/>
        </w:numPr>
        <w:tabs>
          <w:tab w:val="left" w:pos="1562"/>
          <w:tab w:val="left" w:pos="1563"/>
        </w:tabs>
        <w:spacing w:before="136" w:line="237" w:lineRule="auto"/>
        <w:ind w:right="1602"/>
        <w:rPr>
          <w:sz w:val="28"/>
        </w:rPr>
      </w:pPr>
      <w:r>
        <w:rPr>
          <w:sz w:val="28"/>
        </w:rPr>
        <w:t>повышение квалификации педагогических работников 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инвалидностью.</w:t>
      </w:r>
    </w:p>
    <w:p w:rsidR="00327C36" w:rsidRDefault="00F2224A">
      <w:pPr>
        <w:pStyle w:val="a4"/>
        <w:numPr>
          <w:ilvl w:val="0"/>
          <w:numId w:val="2"/>
        </w:numPr>
        <w:tabs>
          <w:tab w:val="left" w:pos="1123"/>
        </w:tabs>
        <w:ind w:hanging="28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понятия:</w:t>
      </w:r>
    </w:p>
    <w:p w:rsidR="00327C36" w:rsidRDefault="00F2224A">
      <w:pPr>
        <w:pStyle w:val="a4"/>
        <w:numPr>
          <w:ilvl w:val="1"/>
          <w:numId w:val="2"/>
        </w:numPr>
        <w:tabs>
          <w:tab w:val="left" w:pos="1562"/>
          <w:tab w:val="left" w:pos="1563"/>
        </w:tabs>
        <w:spacing w:before="137"/>
        <w:ind w:right="807"/>
        <w:rPr>
          <w:sz w:val="28"/>
        </w:rPr>
      </w:pPr>
      <w:r>
        <w:rPr>
          <w:sz w:val="28"/>
        </w:rPr>
        <w:t>инклюзивное образование - обеспечение равного доступа к образова</w:t>
      </w:r>
      <w:r>
        <w:rPr>
          <w:sz w:val="28"/>
        </w:rPr>
        <w:t>нию для всех обучающихся с учетом разнообразия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возможностей;</w:t>
      </w:r>
    </w:p>
    <w:p w:rsidR="00327C36" w:rsidRDefault="00F2224A">
      <w:pPr>
        <w:pStyle w:val="a4"/>
        <w:numPr>
          <w:ilvl w:val="1"/>
          <w:numId w:val="2"/>
        </w:numPr>
        <w:tabs>
          <w:tab w:val="left" w:pos="1562"/>
          <w:tab w:val="left" w:pos="1563"/>
        </w:tabs>
        <w:spacing w:before="133"/>
        <w:ind w:right="589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с ограниченными возможностями здоровья - физическое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ли</w:t>
      </w:r>
      <w:r>
        <w:rPr>
          <w:sz w:val="28"/>
        </w:rPr>
        <w:t>цо, имеющее недостатки в физическом и (или) психологическом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подтвержденные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</w:p>
    <w:p w:rsidR="00327C36" w:rsidRDefault="00F2224A">
      <w:pPr>
        <w:pStyle w:val="a3"/>
        <w:ind w:right="956"/>
      </w:pPr>
      <w:r>
        <w:t>комиссией и препятствующие получению образования без создания</w:t>
      </w:r>
      <w:r>
        <w:rPr>
          <w:spacing w:val="-67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 (далее</w:t>
      </w:r>
      <w:r>
        <w:rPr>
          <w:spacing w:val="-1"/>
        </w:rPr>
        <w:t xml:space="preserve"> </w:t>
      </w:r>
      <w:r>
        <w:t xml:space="preserve">-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ОВЗ);</w:t>
      </w:r>
    </w:p>
    <w:p w:rsidR="00327C36" w:rsidRDefault="00F2224A">
      <w:pPr>
        <w:pStyle w:val="a4"/>
        <w:numPr>
          <w:ilvl w:val="1"/>
          <w:numId w:val="2"/>
        </w:numPr>
        <w:tabs>
          <w:tab w:val="left" w:pos="1562"/>
          <w:tab w:val="left" w:pos="1563"/>
        </w:tabs>
        <w:spacing w:before="133"/>
        <w:ind w:right="651"/>
        <w:rPr>
          <w:sz w:val="28"/>
        </w:rPr>
      </w:pPr>
      <w:r>
        <w:rPr>
          <w:sz w:val="28"/>
        </w:rPr>
        <w:t>адаптированная образовательн</w:t>
      </w:r>
      <w:r>
        <w:rPr>
          <w:sz w:val="28"/>
        </w:rPr>
        <w:t>ая программа - образовательная про</w:t>
      </w:r>
      <w:r>
        <w:rPr>
          <w:sz w:val="28"/>
        </w:rPr>
        <w:t>грамма, адаптированная для обучения лиц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психофизического</w:t>
      </w:r>
    </w:p>
    <w:p w:rsidR="00327C36" w:rsidRDefault="00327C36">
      <w:pPr>
        <w:rPr>
          <w:sz w:val="28"/>
        </w:rPr>
        <w:sectPr w:rsidR="00327C36">
          <w:type w:val="continuous"/>
          <w:pgSz w:w="11910" w:h="16840"/>
          <w:pgMar w:top="1060" w:right="360" w:bottom="280" w:left="860" w:header="720" w:footer="720" w:gutter="0"/>
          <w:cols w:space="720"/>
        </w:sectPr>
      </w:pPr>
    </w:p>
    <w:p w:rsidR="00327C36" w:rsidRDefault="00F2224A">
      <w:pPr>
        <w:pStyle w:val="a3"/>
        <w:spacing w:before="60"/>
        <w:ind w:right="1408"/>
        <w:jc w:val="both"/>
      </w:pPr>
      <w:r>
        <w:lastRenderedPageBreak/>
        <w:t>развития, индивидуальных возможностей и при необходимости</w:t>
      </w:r>
      <w:r>
        <w:rPr>
          <w:spacing w:val="1"/>
        </w:rPr>
        <w:t xml:space="preserve"> </w:t>
      </w:r>
      <w:proofErr w:type="gramStart"/>
      <w:r>
        <w:t>обеспечивающая</w:t>
      </w:r>
      <w:proofErr w:type="gramEnd"/>
      <w:r>
        <w:t xml:space="preserve"> коррекцию нарушений развития и социальную</w:t>
      </w:r>
      <w:r>
        <w:rPr>
          <w:spacing w:val="-67"/>
        </w:rPr>
        <w:t xml:space="preserve"> </w:t>
      </w:r>
      <w:r>
        <w:t>адаптацию</w:t>
      </w:r>
      <w:r>
        <w:rPr>
          <w:spacing w:val="-2"/>
        </w:rPr>
        <w:t xml:space="preserve"> </w:t>
      </w:r>
      <w:r>
        <w:t>указанных лиц;</w:t>
      </w:r>
    </w:p>
    <w:p w:rsidR="00327C36" w:rsidRDefault="00F2224A">
      <w:pPr>
        <w:pStyle w:val="a4"/>
        <w:numPr>
          <w:ilvl w:val="1"/>
          <w:numId w:val="2"/>
        </w:numPr>
        <w:tabs>
          <w:tab w:val="left" w:pos="1562"/>
          <w:tab w:val="left" w:pos="1563"/>
        </w:tabs>
        <w:ind w:right="659"/>
        <w:rPr>
          <w:sz w:val="28"/>
        </w:rPr>
      </w:pPr>
      <w:r>
        <w:rPr>
          <w:sz w:val="28"/>
        </w:rPr>
        <w:t>дети-инвалиды - дети, имеющие значительные ограничения жизнедея</w:t>
      </w:r>
      <w:r>
        <w:rPr>
          <w:sz w:val="28"/>
        </w:rPr>
        <w:t xml:space="preserve">тельности, приводящие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социальной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 xml:space="preserve"> 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</w:p>
    <w:p w:rsidR="00327C36" w:rsidRDefault="00F2224A">
      <w:pPr>
        <w:pStyle w:val="a3"/>
        <w:ind w:right="488"/>
      </w:pPr>
      <w:proofErr w:type="gramStart"/>
      <w:r>
        <w:t>самообслуживанию, передвижению, ориентации, контролю за своим</w:t>
      </w:r>
      <w:r>
        <w:rPr>
          <w:spacing w:val="1"/>
        </w:rPr>
        <w:t xml:space="preserve"> </w:t>
      </w:r>
      <w:r>
        <w:t>поведением, обучению, общению, трудовой деятельности в будущем, в</w:t>
      </w:r>
      <w:r>
        <w:rPr>
          <w:spacing w:val="1"/>
        </w:rPr>
        <w:t xml:space="preserve"> </w:t>
      </w:r>
      <w:r>
        <w:t>отношении которых вынесено решение федерального государственного</w:t>
      </w:r>
      <w:r>
        <w:rPr>
          <w:spacing w:val="-67"/>
        </w:rPr>
        <w:t xml:space="preserve"> </w:t>
      </w:r>
      <w:r>
        <w:t>учреждения медико-социальной экспертизы об установлении</w:t>
      </w:r>
      <w:r>
        <w:rPr>
          <w:spacing w:val="1"/>
        </w:rPr>
        <w:t xml:space="preserve"> </w:t>
      </w:r>
      <w:r>
        <w:t>инвали</w:t>
      </w:r>
      <w:r>
        <w:t>дности с выдачей соответствующего документа (в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20.02.2006</w:t>
      </w:r>
      <w:proofErr w:type="gramEnd"/>
    </w:p>
    <w:p w:rsidR="00327C36" w:rsidRDefault="00F2224A">
      <w:pPr>
        <w:pStyle w:val="a3"/>
      </w:pPr>
      <w:proofErr w:type="gramStart"/>
      <w:r>
        <w:t>№</w:t>
      </w:r>
      <w:r>
        <w:rPr>
          <w:spacing w:val="-3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инвалидом»);</w:t>
      </w:r>
      <w:proofErr w:type="gramEnd"/>
    </w:p>
    <w:p w:rsidR="00327C36" w:rsidRDefault="00F2224A">
      <w:pPr>
        <w:pStyle w:val="a4"/>
        <w:numPr>
          <w:ilvl w:val="1"/>
          <w:numId w:val="2"/>
        </w:numPr>
        <w:tabs>
          <w:tab w:val="left" w:pos="1562"/>
          <w:tab w:val="left" w:pos="1563"/>
        </w:tabs>
        <w:spacing w:before="137" w:line="237" w:lineRule="auto"/>
        <w:ind w:right="769"/>
        <w:rPr>
          <w:sz w:val="28"/>
        </w:rPr>
      </w:pPr>
      <w:r>
        <w:rPr>
          <w:sz w:val="28"/>
        </w:rPr>
        <w:t>специальные ресурсы - специальное, в том числе учебное, реабилита</w:t>
      </w:r>
      <w:r>
        <w:rPr>
          <w:sz w:val="28"/>
        </w:rPr>
        <w:t>ционное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</w:p>
    <w:p w:rsidR="00327C36" w:rsidRDefault="00F2224A">
      <w:pPr>
        <w:pStyle w:val="a3"/>
        <w:spacing w:before="1"/>
        <w:ind w:right="530"/>
      </w:pPr>
      <w:r>
        <w:t xml:space="preserve">коррекционной работы и </w:t>
      </w:r>
      <w:proofErr w:type="gramStart"/>
      <w:r>
        <w:t>обучения инвалидов по слуху</w:t>
      </w:r>
      <w:proofErr w:type="gramEnd"/>
      <w:r>
        <w:t>, зрению и с</w:t>
      </w:r>
      <w:r>
        <w:rPr>
          <w:spacing w:val="1"/>
        </w:rPr>
        <w:t xml:space="preserve"> </w:t>
      </w:r>
      <w:r>
        <w:t>нарушениями опорно-двигательного аппарата, обучающихся с</w:t>
      </w:r>
      <w:r>
        <w:rPr>
          <w:spacing w:val="1"/>
        </w:rPr>
        <w:t xml:space="preserve"> </w:t>
      </w:r>
      <w:r>
        <w:t>ограниченными возможностями здоровья; средства для обеспечения их</w:t>
      </w:r>
      <w:r>
        <w:rPr>
          <w:spacing w:val="-67"/>
        </w:rPr>
        <w:t xml:space="preserve"> </w:t>
      </w:r>
      <w:r>
        <w:t>беспрепятственного</w:t>
      </w:r>
      <w:r>
        <w:rPr>
          <w:spacing w:val="-2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организацию;</w:t>
      </w:r>
    </w:p>
    <w:p w:rsidR="00327C36" w:rsidRDefault="00F2224A" w:rsidP="00F2224A">
      <w:pPr>
        <w:pStyle w:val="a4"/>
        <w:numPr>
          <w:ilvl w:val="1"/>
          <w:numId w:val="2"/>
        </w:numPr>
        <w:tabs>
          <w:tab w:val="left" w:pos="1562"/>
          <w:tab w:val="left" w:pos="1563"/>
        </w:tabs>
        <w:spacing w:before="136"/>
        <w:ind w:right="1265"/>
      </w:pPr>
      <w:r>
        <w:rPr>
          <w:sz w:val="28"/>
        </w:rPr>
        <w:t>школа совместного обучения детей-инвалидов, обучающихся с ограни</w:t>
      </w:r>
      <w:r>
        <w:rPr>
          <w:sz w:val="28"/>
        </w:rPr>
        <w:t>ченными возможностями здоровья и лиц, не имеющих нарушений</w:t>
      </w:r>
      <w:r w:rsidRPr="00F2224A">
        <w:rPr>
          <w:spacing w:val="1"/>
          <w:sz w:val="28"/>
        </w:rPr>
        <w:t xml:space="preserve"> </w:t>
      </w:r>
      <w:r>
        <w:rPr>
          <w:sz w:val="28"/>
        </w:rPr>
        <w:t>развития (далее - школа совместного обучения) - общеобразовательная</w:t>
      </w:r>
      <w:r w:rsidRPr="00F2224A">
        <w:rPr>
          <w:spacing w:val="-67"/>
          <w:sz w:val="28"/>
        </w:rPr>
        <w:t xml:space="preserve"> </w:t>
      </w:r>
      <w:r>
        <w:rPr>
          <w:sz w:val="28"/>
        </w:rPr>
        <w:t>организация,</w:t>
      </w:r>
      <w:r w:rsidRPr="00F2224A">
        <w:rPr>
          <w:spacing w:val="-1"/>
          <w:sz w:val="28"/>
        </w:rPr>
        <w:t xml:space="preserve"> </w:t>
      </w:r>
      <w:r>
        <w:rPr>
          <w:sz w:val="28"/>
        </w:rPr>
        <w:t>реализующая</w:t>
      </w:r>
      <w:r w:rsidRPr="00F2224A">
        <w:rPr>
          <w:spacing w:val="-2"/>
          <w:sz w:val="28"/>
        </w:rPr>
        <w:t xml:space="preserve"> </w:t>
      </w:r>
      <w:r>
        <w:rPr>
          <w:sz w:val="28"/>
        </w:rPr>
        <w:t>основн</w:t>
      </w:r>
      <w:r>
        <w:rPr>
          <w:sz w:val="28"/>
        </w:rPr>
        <w:t>ые</w:t>
      </w:r>
      <w:r w:rsidRPr="00F2224A">
        <w:rPr>
          <w:spacing w:val="-2"/>
          <w:sz w:val="28"/>
        </w:rPr>
        <w:t xml:space="preserve"> </w:t>
      </w:r>
      <w:r>
        <w:rPr>
          <w:sz w:val="28"/>
        </w:rPr>
        <w:t xml:space="preserve">общеобразовательные </w:t>
      </w:r>
      <w:r w:rsidRPr="00F2224A">
        <w:rPr>
          <w:sz w:val="28"/>
          <w:szCs w:val="28"/>
        </w:rPr>
        <w:t>программы, где созданы условия для инклюзивного образования,</w:t>
      </w:r>
      <w:r w:rsidRPr="00F2224A">
        <w:rPr>
          <w:spacing w:val="-67"/>
          <w:sz w:val="28"/>
          <w:szCs w:val="28"/>
        </w:rPr>
        <w:t xml:space="preserve"> </w:t>
      </w:r>
      <w:r w:rsidRPr="00F2224A">
        <w:rPr>
          <w:sz w:val="28"/>
          <w:szCs w:val="28"/>
        </w:rPr>
        <w:t>включая</w:t>
      </w:r>
      <w:r w:rsidRPr="00F2224A">
        <w:rPr>
          <w:spacing w:val="-3"/>
          <w:sz w:val="28"/>
          <w:szCs w:val="28"/>
        </w:rPr>
        <w:t xml:space="preserve"> </w:t>
      </w:r>
      <w:r w:rsidRPr="00F2224A">
        <w:rPr>
          <w:sz w:val="28"/>
          <w:szCs w:val="28"/>
        </w:rPr>
        <w:t>физическую</w:t>
      </w:r>
      <w:r w:rsidRPr="00F2224A">
        <w:rPr>
          <w:spacing w:val="-3"/>
          <w:sz w:val="28"/>
          <w:szCs w:val="28"/>
        </w:rPr>
        <w:t xml:space="preserve"> </w:t>
      </w:r>
      <w:r w:rsidRPr="00F2224A">
        <w:rPr>
          <w:sz w:val="28"/>
          <w:szCs w:val="28"/>
        </w:rPr>
        <w:t>(архитектурную)</w:t>
      </w:r>
      <w:r w:rsidRPr="00F2224A">
        <w:rPr>
          <w:spacing w:val="-1"/>
          <w:sz w:val="28"/>
          <w:szCs w:val="28"/>
        </w:rPr>
        <w:t xml:space="preserve"> </w:t>
      </w:r>
      <w:r w:rsidRPr="00F2224A">
        <w:rPr>
          <w:sz w:val="28"/>
          <w:szCs w:val="28"/>
        </w:rPr>
        <w:t>доступность,</w:t>
      </w:r>
      <w:r w:rsidRPr="00F2224A">
        <w:rPr>
          <w:spacing w:val="-1"/>
          <w:sz w:val="28"/>
          <w:szCs w:val="28"/>
        </w:rPr>
        <w:t xml:space="preserve"> </w:t>
      </w:r>
      <w:r w:rsidRPr="00F2224A">
        <w:rPr>
          <w:sz w:val="28"/>
          <w:szCs w:val="28"/>
        </w:rPr>
        <w:t>оснащение</w:t>
      </w:r>
    </w:p>
    <w:p w:rsidR="00327C36" w:rsidRDefault="00F2224A">
      <w:pPr>
        <w:pStyle w:val="a3"/>
        <w:ind w:right="1468"/>
      </w:pPr>
      <w:r>
        <w:t>специальными ресурсами (в том числе по договору с ресурсной</w:t>
      </w:r>
      <w:r>
        <w:rPr>
          <w:spacing w:val="-67"/>
        </w:rPr>
        <w:t xml:space="preserve"> </w:t>
      </w:r>
      <w:r>
        <w:t>базовой</w:t>
      </w:r>
      <w:r>
        <w:rPr>
          <w:spacing w:val="-3"/>
        </w:rPr>
        <w:t xml:space="preserve"> </w:t>
      </w:r>
      <w:r>
        <w:t>школой),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кадров,</w:t>
      </w:r>
      <w:r>
        <w:rPr>
          <w:spacing w:val="-1"/>
        </w:rPr>
        <w:t xml:space="preserve"> </w:t>
      </w:r>
      <w:r>
        <w:t>владею</w:t>
      </w:r>
      <w:r>
        <w:t>щих</w:t>
      </w:r>
    </w:p>
    <w:p w:rsidR="00327C36" w:rsidRDefault="00F2224A">
      <w:pPr>
        <w:pStyle w:val="a3"/>
        <w:tabs>
          <w:tab w:val="left" w:pos="3658"/>
        </w:tabs>
        <w:ind w:right="1005"/>
      </w:pPr>
      <w:r>
        <w:t>специальными педагогическими подходами и методами обучения и</w:t>
      </w:r>
      <w:r>
        <w:rPr>
          <w:spacing w:val="-67"/>
        </w:rPr>
        <w:t xml:space="preserve"> </w:t>
      </w:r>
      <w:r>
        <w:t>воспитания детей-инвалидов,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tab/>
        <w:t>здоровья.</w:t>
      </w:r>
    </w:p>
    <w:p w:rsidR="00327C36" w:rsidRDefault="00327C36">
      <w:pPr>
        <w:pStyle w:val="a3"/>
        <w:ind w:left="0"/>
        <w:rPr>
          <w:sz w:val="20"/>
        </w:rPr>
      </w:pPr>
    </w:p>
    <w:p w:rsidR="00327C36" w:rsidRDefault="00327C36">
      <w:pPr>
        <w:pStyle w:val="a3"/>
        <w:spacing w:before="6" w:after="1"/>
        <w:ind w:left="0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293"/>
        <w:gridCol w:w="2451"/>
        <w:gridCol w:w="2226"/>
      </w:tblGrid>
      <w:tr w:rsidR="00327C36" w:rsidTr="00F2224A">
        <w:trPr>
          <w:trHeight w:val="750"/>
        </w:trPr>
        <w:tc>
          <w:tcPr>
            <w:tcW w:w="468" w:type="dxa"/>
          </w:tcPr>
          <w:p w:rsidR="00327C36" w:rsidRDefault="00F2224A" w:rsidP="00F2224A">
            <w:pPr>
              <w:pStyle w:val="TableParagraph"/>
              <w:spacing w:before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5293" w:type="dxa"/>
          </w:tcPr>
          <w:p w:rsidR="00327C36" w:rsidRDefault="00F2224A" w:rsidP="00F2224A">
            <w:pPr>
              <w:pStyle w:val="TableParagraph"/>
              <w:spacing w:before="0"/>
              <w:ind w:left="827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451" w:type="dxa"/>
          </w:tcPr>
          <w:p w:rsidR="00327C36" w:rsidRDefault="00F2224A" w:rsidP="00F2224A">
            <w:pPr>
              <w:pStyle w:val="TableParagraph"/>
              <w:spacing w:before="0"/>
              <w:ind w:left="393" w:right="91" w:hanging="28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исполнения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(реализации)</w:t>
            </w:r>
          </w:p>
        </w:tc>
        <w:tc>
          <w:tcPr>
            <w:tcW w:w="2226" w:type="dxa"/>
          </w:tcPr>
          <w:p w:rsidR="00327C36" w:rsidRDefault="00F2224A" w:rsidP="00F2224A">
            <w:pPr>
              <w:pStyle w:val="TableParagraph"/>
              <w:spacing w:before="0"/>
              <w:ind w:left="86" w:right="8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</w:tr>
      <w:tr w:rsidR="00327C36" w:rsidTr="00F2224A">
        <w:trPr>
          <w:trHeight w:val="406"/>
        </w:trPr>
        <w:tc>
          <w:tcPr>
            <w:tcW w:w="468" w:type="dxa"/>
          </w:tcPr>
          <w:p w:rsidR="00327C36" w:rsidRDefault="00F2224A" w:rsidP="00F2224A">
            <w:pPr>
              <w:pStyle w:val="TableParagraph"/>
              <w:spacing w:before="0"/>
              <w:ind w:left="17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5293" w:type="dxa"/>
          </w:tcPr>
          <w:p w:rsidR="00327C36" w:rsidRDefault="00F2224A" w:rsidP="00F2224A">
            <w:pPr>
              <w:pStyle w:val="TableParagraph"/>
              <w:spacing w:before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Организационные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451" w:type="dxa"/>
          </w:tcPr>
          <w:p w:rsidR="00327C36" w:rsidRDefault="00327C36" w:rsidP="00F2224A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226" w:type="dxa"/>
          </w:tcPr>
          <w:p w:rsidR="00327C36" w:rsidRDefault="00327C36" w:rsidP="00F2224A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327C36">
        <w:trPr>
          <w:trHeight w:val="1704"/>
        </w:trPr>
        <w:tc>
          <w:tcPr>
            <w:tcW w:w="468" w:type="dxa"/>
          </w:tcPr>
          <w:p w:rsidR="00327C36" w:rsidRDefault="00F2224A" w:rsidP="00F2224A">
            <w:pPr>
              <w:pStyle w:val="TableParagraph"/>
              <w:spacing w:befor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1.1</w:t>
            </w:r>
          </w:p>
        </w:tc>
        <w:tc>
          <w:tcPr>
            <w:tcW w:w="5293" w:type="dxa"/>
          </w:tcPr>
          <w:p w:rsidR="00327C36" w:rsidRDefault="00F2224A" w:rsidP="00F2224A">
            <w:pPr>
              <w:pStyle w:val="TableParagraph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приказов</w:t>
            </w:r>
          </w:p>
          <w:p w:rsidR="00327C36" w:rsidRDefault="00F2224A" w:rsidP="00F2224A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0"/>
              <w:ind w:left="2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назначении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ответственных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лиц</w:t>
            </w:r>
          </w:p>
          <w:p w:rsidR="00327C36" w:rsidRDefault="00F2224A" w:rsidP="00F2224A">
            <w:pPr>
              <w:pStyle w:val="TableParagraph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создание условий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обеспечению</w:t>
            </w:r>
          </w:p>
          <w:p w:rsidR="00327C36" w:rsidRDefault="00F2224A" w:rsidP="00F2224A">
            <w:pPr>
              <w:pStyle w:val="TableParagraph"/>
              <w:spacing w:before="0"/>
              <w:ind w:left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доступности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инвалидов,</w:t>
            </w:r>
          </w:p>
          <w:p w:rsidR="00327C36" w:rsidRDefault="00F2224A" w:rsidP="00F2224A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0"/>
              <w:ind w:right="43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работе школы с детьми-инвалидами и детьми с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ОВЗ.</w:t>
            </w:r>
          </w:p>
        </w:tc>
        <w:tc>
          <w:tcPr>
            <w:tcW w:w="2451" w:type="dxa"/>
          </w:tcPr>
          <w:p w:rsidR="00327C36" w:rsidRDefault="00F2224A" w:rsidP="00F2224A">
            <w:pPr>
              <w:pStyle w:val="TableParagraph"/>
              <w:spacing w:before="0"/>
              <w:ind w:lef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2226" w:type="dxa"/>
          </w:tcPr>
          <w:p w:rsidR="00327C36" w:rsidRDefault="00F2224A" w:rsidP="00F2224A">
            <w:pPr>
              <w:pStyle w:val="TableParagraph"/>
              <w:spacing w:before="0"/>
              <w:ind w:left="83" w:righ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</w:tbl>
    <w:p w:rsidR="00327C36" w:rsidRDefault="00327C36">
      <w:pPr>
        <w:jc w:val="center"/>
        <w:sectPr w:rsidR="00327C36">
          <w:pgSz w:w="11910" w:h="16840"/>
          <w:pgMar w:top="48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293"/>
        <w:gridCol w:w="2451"/>
        <w:gridCol w:w="2226"/>
      </w:tblGrid>
      <w:tr w:rsidR="00327C36">
        <w:trPr>
          <w:trHeight w:val="1260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lastRenderedPageBreak/>
              <w:t>1.2</w:t>
            </w: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spacing w:before="0"/>
              <w:ind w:right="4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внесение изменений в должностные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инструкции работников по созданию условий по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обеспечению доступности для 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инвалидов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ОВЗ</w:t>
            </w:r>
          </w:p>
        </w:tc>
        <w:tc>
          <w:tcPr>
            <w:tcW w:w="2451" w:type="dxa"/>
          </w:tcPr>
          <w:p w:rsidR="00327C36" w:rsidRDefault="00F2224A" w:rsidP="00F2224A">
            <w:pPr>
              <w:pStyle w:val="TableParagraph"/>
              <w:ind w:left="289" w:right="2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01.09.2024 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ind w:left="3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группа</w:t>
            </w:r>
          </w:p>
        </w:tc>
      </w:tr>
      <w:tr w:rsidR="00327C36">
        <w:trPr>
          <w:trHeight w:val="1924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1.3</w:t>
            </w:r>
          </w:p>
        </w:tc>
        <w:tc>
          <w:tcPr>
            <w:tcW w:w="5293" w:type="dxa"/>
          </w:tcPr>
          <w:p w:rsidR="00327C36" w:rsidRPr="00F2224A" w:rsidRDefault="00F2224A">
            <w:pPr>
              <w:pStyle w:val="TableParagraph"/>
              <w:spacing w:before="158" w:line="266" w:lineRule="auto"/>
              <w:rPr>
                <w:rFonts w:ascii="Times New Roman" w:hAnsi="Times New Roman" w:cs="Times New Roman"/>
              </w:rPr>
            </w:pPr>
            <w:r w:rsidRPr="00F2224A">
              <w:rPr>
                <w:rFonts w:ascii="Times New Roman" w:hAnsi="Times New Roman" w:cs="Times New Roman"/>
                <w:w w:val="110"/>
              </w:rPr>
              <w:t>Проведение</w:t>
            </w:r>
            <w:r w:rsidRPr="00F2224A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F2224A">
              <w:rPr>
                <w:rFonts w:ascii="Times New Roman" w:hAnsi="Times New Roman" w:cs="Times New Roman"/>
                <w:w w:val="110"/>
              </w:rPr>
              <w:t>мониторинга</w:t>
            </w:r>
            <w:r w:rsidRPr="00F2224A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2224A">
              <w:rPr>
                <w:rFonts w:ascii="Times New Roman" w:hAnsi="Times New Roman" w:cs="Times New Roman"/>
                <w:w w:val="110"/>
              </w:rPr>
              <w:t>формирования</w:t>
            </w:r>
            <w:r w:rsidRPr="00F2224A">
              <w:rPr>
                <w:rFonts w:ascii="Times New Roman" w:hAnsi="Times New Roman" w:cs="Times New Roman"/>
                <w:spacing w:val="-46"/>
                <w:w w:val="110"/>
              </w:rPr>
              <w:t xml:space="preserve"> </w:t>
            </w:r>
            <w:r w:rsidRPr="00F2224A">
              <w:rPr>
                <w:rFonts w:ascii="Times New Roman" w:hAnsi="Times New Roman" w:cs="Times New Roman"/>
                <w:w w:val="110"/>
              </w:rPr>
              <w:t>доступной</w:t>
            </w:r>
            <w:r w:rsidRPr="00F2224A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F2224A">
              <w:rPr>
                <w:rFonts w:ascii="Times New Roman" w:hAnsi="Times New Roman" w:cs="Times New Roman"/>
                <w:w w:val="110"/>
              </w:rPr>
              <w:t>среды</w:t>
            </w:r>
            <w:r w:rsidRPr="00F2224A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F2224A">
              <w:rPr>
                <w:rFonts w:ascii="Times New Roman" w:hAnsi="Times New Roman" w:cs="Times New Roman"/>
                <w:w w:val="110"/>
              </w:rPr>
              <w:t>для</w:t>
            </w:r>
            <w:r w:rsidRPr="00F2224A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F2224A">
              <w:rPr>
                <w:rFonts w:ascii="Times New Roman" w:hAnsi="Times New Roman" w:cs="Times New Roman"/>
                <w:w w:val="110"/>
              </w:rPr>
              <w:t>детей-инвалидов</w:t>
            </w:r>
            <w:r w:rsidRPr="00F2224A">
              <w:rPr>
                <w:rFonts w:ascii="Times New Roman" w:hAnsi="Times New Roman" w:cs="Times New Roman"/>
                <w:w w:val="110"/>
              </w:rPr>
              <w:t>.</w:t>
            </w:r>
          </w:p>
          <w:p w:rsidR="00327C36" w:rsidRPr="00F2224A" w:rsidRDefault="00F2224A">
            <w:pPr>
              <w:pStyle w:val="TableParagraph"/>
              <w:spacing w:before="0" w:line="223" w:lineRule="exact"/>
              <w:rPr>
                <w:rFonts w:ascii="Times New Roman" w:hAnsi="Times New Roman" w:cs="Times New Roman"/>
              </w:rPr>
            </w:pPr>
            <w:r w:rsidRPr="00F2224A">
              <w:rPr>
                <w:rFonts w:ascii="Times New Roman" w:hAnsi="Times New Roman" w:cs="Times New Roman"/>
              </w:rPr>
              <w:t>Проведение</w:t>
            </w:r>
            <w:r w:rsidRPr="00F2224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224A">
              <w:rPr>
                <w:rFonts w:ascii="Times New Roman" w:hAnsi="Times New Roman" w:cs="Times New Roman"/>
              </w:rPr>
              <w:t>мониторинга</w:t>
            </w:r>
            <w:r w:rsidRPr="00F2224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224A">
              <w:rPr>
                <w:rFonts w:ascii="Times New Roman" w:hAnsi="Times New Roman" w:cs="Times New Roman"/>
              </w:rPr>
              <w:t>по</w:t>
            </w:r>
            <w:r w:rsidRPr="00F2224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224A">
              <w:rPr>
                <w:rFonts w:ascii="Times New Roman" w:hAnsi="Times New Roman" w:cs="Times New Roman"/>
              </w:rPr>
              <w:t>выявлению</w:t>
            </w:r>
          </w:p>
          <w:p w:rsidR="00327C36" w:rsidRDefault="00F2224A">
            <w:pPr>
              <w:pStyle w:val="TableParagraph"/>
              <w:spacing w:before="1" w:line="256" w:lineRule="auto"/>
              <w:ind w:right="236"/>
              <w:rPr>
                <w:rFonts w:ascii="Times New Roman" w:hAnsi="Times New Roman"/>
              </w:rPr>
            </w:pPr>
            <w:r w:rsidRPr="00F2224A">
              <w:rPr>
                <w:rFonts w:ascii="Times New Roman" w:hAnsi="Times New Roman" w:cs="Times New Roman"/>
              </w:rPr>
              <w:t>существующих ограничений и барьеров,</w:t>
            </w:r>
            <w:r w:rsidRPr="00F222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224A">
              <w:rPr>
                <w:rFonts w:ascii="Times New Roman" w:hAnsi="Times New Roman" w:cs="Times New Roman"/>
              </w:rPr>
              <w:t>препятствующих доступности для детей-инвалидов.</w:t>
            </w:r>
            <w:r w:rsidRPr="00F2224A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2224A">
              <w:rPr>
                <w:rFonts w:ascii="Times New Roman" w:hAnsi="Times New Roman" w:cs="Times New Roman"/>
              </w:rPr>
              <w:t>Составление паспорта доступности</w:t>
            </w:r>
            <w:r w:rsidRPr="00F2224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224A">
              <w:rPr>
                <w:rFonts w:ascii="Times New Roman" w:hAnsi="Times New Roman" w:cs="Times New Roman"/>
              </w:rPr>
              <w:t>объекта.</w:t>
            </w:r>
          </w:p>
        </w:tc>
        <w:tc>
          <w:tcPr>
            <w:tcW w:w="2451" w:type="dxa"/>
          </w:tcPr>
          <w:p w:rsidR="00327C36" w:rsidRDefault="00F2224A" w:rsidP="00F2224A">
            <w:pPr>
              <w:pStyle w:val="TableParagraph"/>
              <w:ind w:left="289" w:right="2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25.10.2024 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ind w:left="3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группа</w:t>
            </w:r>
          </w:p>
        </w:tc>
      </w:tr>
      <w:tr w:rsidR="00327C36">
        <w:trPr>
          <w:trHeight w:val="803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1.4</w:t>
            </w: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ind w:right="1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мониторинга обучения детей-инвалидов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и детей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ОВЗ (по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запросу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родителей)</w:t>
            </w:r>
          </w:p>
        </w:tc>
        <w:tc>
          <w:tcPr>
            <w:tcW w:w="2451" w:type="dxa"/>
          </w:tcPr>
          <w:p w:rsidR="00327C36" w:rsidRDefault="00F2224A">
            <w:pPr>
              <w:pStyle w:val="TableParagraph"/>
              <w:ind w:left="499" w:right="487" w:firstLine="3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необходимости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ind w:left="898" w:right="277" w:hanging="5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директора по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УВР</w:t>
            </w:r>
          </w:p>
        </w:tc>
      </w:tr>
      <w:tr w:rsidR="00327C36">
        <w:trPr>
          <w:trHeight w:val="1126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1.5</w:t>
            </w: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spacing w:before="156" w:line="268" w:lineRule="auto"/>
              <w:ind w:right="782"/>
              <w:rPr>
                <w:sz w:val="21"/>
              </w:rPr>
            </w:pPr>
            <w:r>
              <w:rPr>
                <w:w w:val="110"/>
                <w:sz w:val="21"/>
              </w:rPr>
              <w:t xml:space="preserve">Публикация на сайте школы, </w:t>
            </w:r>
            <w:r>
              <w:rPr>
                <w:rFonts w:ascii="Times New Roman" w:hAnsi="Times New Roman"/>
                <w:w w:val="110"/>
                <w:sz w:val="21"/>
              </w:rPr>
              <w:t xml:space="preserve">материалов </w:t>
            </w:r>
            <w:r>
              <w:rPr>
                <w:w w:val="110"/>
                <w:sz w:val="21"/>
              </w:rPr>
              <w:t>по</w:t>
            </w:r>
            <w:r>
              <w:rPr>
                <w:spacing w:val="-4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вопросам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обучения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и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воспитания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детей-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инвалидов</w:t>
            </w:r>
          </w:p>
        </w:tc>
        <w:tc>
          <w:tcPr>
            <w:tcW w:w="2451" w:type="dxa"/>
          </w:tcPr>
          <w:p w:rsidR="00327C36" w:rsidRDefault="00F2224A">
            <w:pPr>
              <w:pStyle w:val="TableParagraph"/>
              <w:ind w:left="289" w:right="2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ind w:left="5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ППк</w:t>
            </w:r>
            <w:proofErr w:type="spellEnd"/>
          </w:p>
        </w:tc>
      </w:tr>
      <w:tr w:rsidR="00327C36">
        <w:trPr>
          <w:trHeight w:val="1412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1.6</w:t>
            </w: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spacing w:before="156" w:line="266" w:lineRule="auto"/>
              <w:ind w:right="642"/>
              <w:rPr>
                <w:sz w:val="21"/>
              </w:rPr>
            </w:pPr>
            <w:r>
              <w:rPr>
                <w:rFonts w:ascii="Times New Roman" w:hAnsi="Times New Roman"/>
                <w:spacing w:val="-1"/>
                <w:w w:val="110"/>
                <w:sz w:val="21"/>
              </w:rPr>
              <w:t>Проведение а</w:t>
            </w:r>
            <w:r>
              <w:rPr>
                <w:spacing w:val="-1"/>
                <w:w w:val="110"/>
                <w:sz w:val="21"/>
              </w:rPr>
              <w:t>нализ</w:t>
            </w:r>
            <w:r>
              <w:rPr>
                <w:rFonts w:ascii="Times New Roman" w:hAnsi="Times New Roman"/>
                <w:spacing w:val="-1"/>
                <w:w w:val="110"/>
                <w:sz w:val="21"/>
              </w:rPr>
              <w:t xml:space="preserve">а </w:t>
            </w:r>
            <w:r>
              <w:rPr>
                <w:spacing w:val="-1"/>
                <w:w w:val="110"/>
                <w:sz w:val="21"/>
              </w:rPr>
              <w:t>состояния материально-</w:t>
            </w:r>
            <w:r>
              <w:rPr>
                <w:spacing w:val="-44"/>
                <w:w w:val="110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технической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базы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общеобразовательного</w:t>
            </w:r>
          </w:p>
          <w:p w:rsidR="00327C36" w:rsidRDefault="00F2224A">
            <w:pPr>
              <w:pStyle w:val="TableParagraph"/>
              <w:spacing w:before="3" w:line="268" w:lineRule="auto"/>
              <w:ind w:right="354"/>
              <w:rPr>
                <w:sz w:val="21"/>
              </w:rPr>
            </w:pPr>
            <w:r>
              <w:rPr>
                <w:w w:val="110"/>
                <w:sz w:val="21"/>
              </w:rPr>
              <w:t>учреждения</w:t>
            </w:r>
            <w:r>
              <w:rPr>
                <w:spacing w:val="2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для</w:t>
            </w:r>
            <w:r>
              <w:rPr>
                <w:spacing w:val="2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организации</w:t>
            </w:r>
            <w:r>
              <w:rPr>
                <w:spacing w:val="2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обучения</w:t>
            </w:r>
            <w:r>
              <w:rPr>
                <w:spacing w:val="2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детей-</w:t>
            </w:r>
            <w:r>
              <w:rPr>
                <w:spacing w:val="-4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инвалидов</w:t>
            </w:r>
          </w:p>
        </w:tc>
        <w:tc>
          <w:tcPr>
            <w:tcW w:w="2451" w:type="dxa"/>
          </w:tcPr>
          <w:p w:rsidR="00327C36" w:rsidRDefault="00F2224A">
            <w:pPr>
              <w:pStyle w:val="TableParagraph"/>
              <w:ind w:left="288" w:right="2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01.09.2024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ind w:left="106" w:right="4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директора по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АХР</w:t>
            </w:r>
          </w:p>
        </w:tc>
      </w:tr>
      <w:tr w:rsidR="00327C36">
        <w:trPr>
          <w:trHeight w:val="1697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1.7</w:t>
            </w: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spacing w:before="156" w:line="268" w:lineRule="auto"/>
              <w:rPr>
                <w:sz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Направление заявки по с</w:t>
            </w:r>
            <w:r>
              <w:rPr>
                <w:w w:val="105"/>
                <w:sz w:val="21"/>
              </w:rPr>
              <w:t>оставлени</w:t>
            </w:r>
            <w:r>
              <w:rPr>
                <w:rFonts w:ascii="Times New Roman" w:hAnsi="Times New Roman"/>
                <w:w w:val="105"/>
                <w:sz w:val="21"/>
              </w:rPr>
              <w:t xml:space="preserve">ю </w:t>
            </w:r>
            <w:r>
              <w:rPr>
                <w:w w:val="105"/>
                <w:sz w:val="21"/>
              </w:rPr>
              <w:t>сметной</w:t>
            </w:r>
            <w:r>
              <w:rPr>
                <w:spacing w:val="-42"/>
                <w:w w:val="10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документации</w:t>
            </w:r>
            <w:r>
              <w:rPr>
                <w:spacing w:val="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для</w:t>
            </w:r>
            <w:r>
              <w:rPr>
                <w:spacing w:val="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оборудования</w:t>
            </w:r>
          </w:p>
          <w:p w:rsidR="00327C36" w:rsidRDefault="00F2224A">
            <w:pPr>
              <w:pStyle w:val="TableParagraph"/>
              <w:spacing w:before="0" w:line="268" w:lineRule="auto"/>
              <w:ind w:right="236"/>
              <w:rPr>
                <w:sz w:val="21"/>
              </w:rPr>
            </w:pPr>
            <w:r>
              <w:rPr>
                <w:w w:val="110"/>
                <w:sz w:val="21"/>
              </w:rPr>
              <w:t>(дооборудования) здания,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помещений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школы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</w:t>
            </w:r>
            <w:r>
              <w:rPr>
                <w:spacing w:val="-4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учетом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требований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обеспечения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доступности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для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детей-инвалидов</w:t>
            </w:r>
          </w:p>
        </w:tc>
        <w:tc>
          <w:tcPr>
            <w:tcW w:w="2451" w:type="dxa"/>
          </w:tcPr>
          <w:p w:rsidR="00327C36" w:rsidRDefault="00F2224A">
            <w:pPr>
              <w:pStyle w:val="TableParagraph"/>
              <w:ind w:left="363" w:right="200" w:hanging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мере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поступления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денежных средств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327C36">
        <w:trPr>
          <w:trHeight w:val="1412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1.8</w:t>
            </w: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spacing w:before="156" w:line="268" w:lineRule="auto"/>
              <w:rPr>
                <w:rFonts w:ascii="Times New Roman" w:hAnsi="Times New Roman"/>
                <w:sz w:val="21"/>
              </w:rPr>
            </w:pPr>
            <w:r>
              <w:rPr>
                <w:w w:val="110"/>
                <w:sz w:val="21"/>
              </w:rPr>
              <w:t>Организация</w:t>
            </w:r>
            <w:r>
              <w:rPr>
                <w:spacing w:val="2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психолого-педагогического</w:t>
            </w:r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</w:t>
            </w:r>
            <w:proofErr w:type="gramStart"/>
            <w:r>
              <w:rPr>
                <w:w w:val="110"/>
                <w:sz w:val="21"/>
              </w:rPr>
              <w:t>о-</w:t>
            </w:r>
            <w:proofErr w:type="gramEnd"/>
            <w:r>
              <w:rPr>
                <w:spacing w:val="-4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провождения</w:t>
            </w:r>
            <w:r>
              <w:rPr>
                <w:spacing w:val="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детей-инвалидов</w:t>
            </w:r>
            <w:r>
              <w:rPr>
                <w:spacing w:val="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и</w:t>
            </w:r>
            <w:r>
              <w:rPr>
                <w:spacing w:val="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детей</w:t>
            </w:r>
            <w:r>
              <w:rPr>
                <w:rFonts w:ascii="Times New Roman" w:hAnsi="Times New Roman"/>
                <w:w w:val="110"/>
                <w:sz w:val="21"/>
              </w:rPr>
              <w:t>,</w:t>
            </w:r>
          </w:p>
          <w:p w:rsidR="00327C36" w:rsidRDefault="00F2224A">
            <w:pPr>
              <w:pStyle w:val="TableParagraph"/>
              <w:spacing w:before="0" w:line="268" w:lineRule="auto"/>
              <w:ind w:right="536"/>
              <w:rPr>
                <w:sz w:val="21"/>
              </w:rPr>
            </w:pPr>
            <w:proofErr w:type="gramStart"/>
            <w:r>
              <w:rPr>
                <w:w w:val="110"/>
                <w:sz w:val="21"/>
              </w:rPr>
              <w:t>нуждающихся</w:t>
            </w:r>
            <w:proofErr w:type="gramEnd"/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</w:t>
            </w:r>
            <w:r>
              <w:rPr>
                <w:spacing w:val="2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психолого-педагогической</w:t>
            </w:r>
            <w:r>
              <w:rPr>
                <w:spacing w:val="2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и</w:t>
            </w:r>
            <w:r>
              <w:rPr>
                <w:spacing w:val="-44"/>
                <w:w w:val="110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медико-социальной</w:t>
            </w:r>
            <w:r>
              <w:rPr>
                <w:spacing w:val="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помощи</w:t>
            </w:r>
          </w:p>
        </w:tc>
        <w:tc>
          <w:tcPr>
            <w:tcW w:w="2451" w:type="dxa"/>
          </w:tcPr>
          <w:p w:rsidR="00327C36" w:rsidRDefault="00F2224A">
            <w:pPr>
              <w:pStyle w:val="TableParagraph"/>
              <w:ind w:left="499" w:right="487" w:firstLine="3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необходимости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ind w:left="2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ППк</w:t>
            </w:r>
            <w:proofErr w:type="spellEnd"/>
          </w:p>
        </w:tc>
      </w:tr>
      <w:tr w:rsidR="00327C36">
        <w:trPr>
          <w:trHeight w:val="647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2"/>
              <w:ind w:left="8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2</w:t>
            </w: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spacing w:before="16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5"/>
                <w:sz w:val="28"/>
              </w:rPr>
              <w:t>Кадровое</w:t>
            </w:r>
            <w:r>
              <w:rPr>
                <w:rFonts w:ascii="Arial" w:hAnsi="Arial"/>
                <w:b/>
                <w:spacing w:val="-5"/>
                <w:w w:val="105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8"/>
              </w:rPr>
              <w:t>обеспечение</w:t>
            </w:r>
          </w:p>
        </w:tc>
        <w:tc>
          <w:tcPr>
            <w:tcW w:w="2451" w:type="dxa"/>
          </w:tcPr>
          <w:p w:rsidR="00327C36" w:rsidRDefault="00327C3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 w:rsidR="00327C36" w:rsidRDefault="00327C3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27C36">
        <w:trPr>
          <w:trHeight w:val="1280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2.1</w:t>
            </w: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инструктирования (обучения)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педагогического и административно-технического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персонала по работе с детьми-инвалидами и детьми с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ОВЗ</w:t>
            </w:r>
          </w:p>
        </w:tc>
        <w:tc>
          <w:tcPr>
            <w:tcW w:w="2451" w:type="dxa"/>
          </w:tcPr>
          <w:p w:rsidR="00327C36" w:rsidRDefault="00F2224A">
            <w:pPr>
              <w:pStyle w:val="TableParagraph"/>
              <w:ind w:left="290" w:right="2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ind w:left="898" w:right="277" w:hanging="5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директора по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УВР</w:t>
            </w:r>
          </w:p>
        </w:tc>
      </w:tr>
      <w:tr w:rsidR="00327C36">
        <w:trPr>
          <w:trHeight w:val="1983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2.2</w:t>
            </w: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tabs>
                <w:tab w:val="left" w:pos="1763"/>
                <w:tab w:val="left" w:pos="3317"/>
              </w:tabs>
              <w:spacing w:before="156" w:line="268" w:lineRule="auto"/>
              <w:ind w:right="459"/>
              <w:rPr>
                <w:rFonts w:ascii="Times New Roman" w:hAnsi="Times New Roman"/>
                <w:sz w:val="21"/>
              </w:rPr>
            </w:pPr>
            <w:r>
              <w:rPr>
                <w:w w:val="115"/>
                <w:sz w:val="21"/>
              </w:rPr>
              <w:t>Обеспечение</w:t>
            </w:r>
            <w:r>
              <w:rPr>
                <w:w w:val="115"/>
                <w:sz w:val="21"/>
              </w:rPr>
              <w:tab/>
              <w:t>повышения</w:t>
            </w:r>
            <w:r>
              <w:rPr>
                <w:w w:val="115"/>
                <w:sz w:val="21"/>
              </w:rPr>
              <w:tab/>
            </w:r>
            <w:r>
              <w:rPr>
                <w:w w:val="110"/>
                <w:sz w:val="21"/>
              </w:rPr>
              <w:t>квалификации</w:t>
            </w:r>
            <w:r>
              <w:rPr>
                <w:spacing w:val="-44"/>
                <w:w w:val="110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педагогических</w:t>
            </w:r>
            <w:r>
              <w:rPr>
                <w:spacing w:val="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работников</w:t>
            </w:r>
            <w:r>
              <w:rPr>
                <w:rFonts w:ascii="Times New Roman" w:hAnsi="Times New Roman"/>
                <w:w w:val="115"/>
                <w:sz w:val="21"/>
              </w:rPr>
              <w:t>,</w:t>
            </w:r>
          </w:p>
          <w:p w:rsidR="00327C36" w:rsidRDefault="00F2224A">
            <w:pPr>
              <w:pStyle w:val="TableParagraph"/>
              <w:tabs>
                <w:tab w:val="left" w:pos="2201"/>
              </w:tabs>
              <w:spacing w:before="0" w:line="254" w:lineRule="exact"/>
              <w:rPr>
                <w:sz w:val="21"/>
              </w:rPr>
            </w:pPr>
            <w:proofErr w:type="gramStart"/>
            <w:r>
              <w:rPr>
                <w:w w:val="115"/>
                <w:sz w:val="21"/>
              </w:rPr>
              <w:t>обеспечивающих</w:t>
            </w:r>
            <w:proofErr w:type="gramEnd"/>
            <w:r>
              <w:rPr>
                <w:w w:val="115"/>
                <w:sz w:val="21"/>
              </w:rPr>
              <w:tab/>
              <w:t>предоставление</w:t>
            </w:r>
          </w:p>
          <w:p w:rsidR="00327C36" w:rsidRDefault="00F2224A">
            <w:pPr>
              <w:pStyle w:val="TableParagraph"/>
              <w:spacing w:before="29" w:line="268" w:lineRule="auto"/>
              <w:ind w:right="707"/>
              <w:rPr>
                <w:sz w:val="21"/>
              </w:rPr>
            </w:pPr>
            <w:r>
              <w:rPr>
                <w:w w:val="110"/>
                <w:sz w:val="21"/>
              </w:rPr>
              <w:t>образовательных</w:t>
            </w:r>
            <w:r>
              <w:rPr>
                <w:spacing w:val="2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услуг</w:t>
            </w:r>
            <w:r>
              <w:rPr>
                <w:spacing w:val="2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детям-инвалидам</w:t>
            </w:r>
            <w:r>
              <w:rPr>
                <w:spacing w:val="2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и</w:t>
            </w:r>
            <w:r>
              <w:rPr>
                <w:spacing w:val="-4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детям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ограниченными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возможностями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здоровья</w:t>
            </w:r>
          </w:p>
        </w:tc>
        <w:tc>
          <w:tcPr>
            <w:tcW w:w="2451" w:type="dxa"/>
          </w:tcPr>
          <w:p w:rsidR="00327C36" w:rsidRDefault="00F2224A">
            <w:pPr>
              <w:pStyle w:val="TableParagraph"/>
              <w:ind w:left="289" w:right="2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ind w:left="898" w:right="277" w:hanging="5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директора по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УВР</w:t>
            </w:r>
          </w:p>
        </w:tc>
      </w:tr>
      <w:tr w:rsidR="00327C36">
        <w:trPr>
          <w:trHeight w:val="650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2"/>
              <w:ind w:left="8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3</w:t>
            </w: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spacing w:before="16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5"/>
                <w:sz w:val="28"/>
              </w:rPr>
              <w:t>Методическое</w:t>
            </w:r>
            <w:r>
              <w:rPr>
                <w:rFonts w:ascii="Arial" w:hAnsi="Arial"/>
                <w:b/>
                <w:spacing w:val="27"/>
                <w:w w:val="105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8"/>
              </w:rPr>
              <w:t>сопровождение</w:t>
            </w:r>
          </w:p>
        </w:tc>
        <w:tc>
          <w:tcPr>
            <w:tcW w:w="2451" w:type="dxa"/>
          </w:tcPr>
          <w:p w:rsidR="00327C36" w:rsidRDefault="00327C3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 w:rsidR="00327C36" w:rsidRDefault="00327C3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27C36">
        <w:trPr>
          <w:trHeight w:val="774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3.1</w:t>
            </w: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spacing w:before="156" w:line="268" w:lineRule="auto"/>
              <w:rPr>
                <w:sz w:val="21"/>
              </w:rPr>
            </w:pPr>
            <w:r>
              <w:rPr>
                <w:w w:val="110"/>
                <w:sz w:val="21"/>
              </w:rPr>
              <w:t>Изучение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и</w:t>
            </w:r>
            <w:r>
              <w:rPr>
                <w:spacing w:val="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внедрение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</w:t>
            </w:r>
            <w:r>
              <w:rPr>
                <w:spacing w:val="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практику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rFonts w:ascii="Times New Roman" w:hAnsi="Times New Roman"/>
                <w:w w:val="110"/>
                <w:sz w:val="21"/>
              </w:rPr>
              <w:t>(по</w:t>
            </w:r>
            <w:r>
              <w:rPr>
                <w:rFonts w:ascii="Times New Roman" w:hAnsi="Times New Roman"/>
                <w:spacing w:val="-3"/>
                <w:w w:val="110"/>
                <w:sz w:val="21"/>
              </w:rPr>
              <w:t xml:space="preserve"> </w:t>
            </w:r>
            <w:r>
              <w:rPr>
                <w:rFonts w:ascii="Times New Roman" w:hAnsi="Times New Roman"/>
                <w:w w:val="110"/>
                <w:sz w:val="21"/>
              </w:rPr>
              <w:t>мере</w:t>
            </w:r>
            <w:r>
              <w:rPr>
                <w:rFonts w:ascii="Times New Roman" w:hAnsi="Times New Roman"/>
                <w:spacing w:val="1"/>
                <w:w w:val="110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необходимости)</w:t>
            </w:r>
            <w:r>
              <w:rPr>
                <w:rFonts w:ascii="Times New Roman" w:hAnsi="Times New Roman"/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методически</w:t>
            </w:r>
            <w:r>
              <w:rPr>
                <w:rFonts w:ascii="Times New Roman" w:hAnsi="Times New Roman"/>
                <w:w w:val="105"/>
                <w:sz w:val="21"/>
              </w:rPr>
              <w:t>х</w:t>
            </w:r>
            <w:r>
              <w:rPr>
                <w:rFonts w:ascii="Times New Roman" w:hAnsi="Times New Roman"/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рекомендаций</w:t>
            </w:r>
            <w:r>
              <w:rPr>
                <w:spacing w:val="42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для</w:t>
            </w:r>
            <w:proofErr w:type="gramEnd"/>
          </w:p>
        </w:tc>
        <w:tc>
          <w:tcPr>
            <w:tcW w:w="2451" w:type="dxa"/>
          </w:tcPr>
          <w:p w:rsidR="00327C36" w:rsidRDefault="00F2224A">
            <w:pPr>
              <w:pStyle w:val="TableParagraph"/>
              <w:ind w:left="671" w:right="466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выхода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документов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ind w:left="368" w:right="346" w:firstLine="1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</w:rPr>
              <w:t>ППк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педагогический</w:t>
            </w:r>
            <w:proofErr w:type="gramEnd"/>
          </w:p>
        </w:tc>
      </w:tr>
    </w:tbl>
    <w:p w:rsidR="00327C36" w:rsidRDefault="00327C36">
      <w:pPr>
        <w:sectPr w:rsidR="00327C36">
          <w:pgSz w:w="11910" w:h="16840"/>
          <w:pgMar w:top="5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293"/>
        <w:gridCol w:w="2451"/>
        <w:gridCol w:w="2226"/>
      </w:tblGrid>
      <w:tr w:rsidR="00327C36">
        <w:trPr>
          <w:trHeight w:val="1562"/>
        </w:trPr>
        <w:tc>
          <w:tcPr>
            <w:tcW w:w="468" w:type="dxa"/>
          </w:tcPr>
          <w:p w:rsidR="00327C36" w:rsidRDefault="00327C3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tabs>
                <w:tab w:val="left" w:pos="3217"/>
              </w:tabs>
              <w:spacing w:before="22" w:line="266" w:lineRule="auto"/>
              <w:ind w:right="235"/>
              <w:rPr>
                <w:sz w:val="21"/>
              </w:rPr>
            </w:pPr>
            <w:r>
              <w:rPr>
                <w:spacing w:val="-1"/>
                <w:w w:val="115"/>
                <w:sz w:val="21"/>
              </w:rPr>
              <w:t>педагогических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работников</w:t>
            </w:r>
            <w:r>
              <w:rPr>
                <w:w w:val="115"/>
                <w:sz w:val="21"/>
              </w:rPr>
              <w:tab/>
            </w:r>
            <w:r>
              <w:rPr>
                <w:spacing w:val="-1"/>
                <w:w w:val="115"/>
                <w:sz w:val="21"/>
              </w:rPr>
              <w:t>образовательных</w:t>
            </w:r>
            <w:r>
              <w:rPr>
                <w:spacing w:val="-4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организаций,</w:t>
            </w:r>
            <w:r>
              <w:rPr>
                <w:spacing w:val="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предоставляющих</w:t>
            </w:r>
          </w:p>
          <w:p w:rsidR="00327C36" w:rsidRDefault="00F2224A">
            <w:pPr>
              <w:pStyle w:val="TableParagraph"/>
              <w:tabs>
                <w:tab w:val="left" w:pos="1901"/>
              </w:tabs>
              <w:spacing w:before="1" w:line="268" w:lineRule="auto"/>
              <w:ind w:right="701"/>
              <w:rPr>
                <w:sz w:val="21"/>
              </w:rPr>
            </w:pPr>
            <w:r>
              <w:rPr>
                <w:w w:val="110"/>
                <w:sz w:val="21"/>
              </w:rPr>
              <w:t>образовательные</w:t>
            </w:r>
            <w:r>
              <w:rPr>
                <w:spacing w:val="3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услуги</w:t>
            </w:r>
            <w:r>
              <w:rPr>
                <w:spacing w:val="3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детям-инвалидам,</w:t>
            </w:r>
            <w:r>
              <w:rPr>
                <w:spacing w:val="-4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обучающимся</w:t>
            </w:r>
            <w:r>
              <w:rPr>
                <w:w w:val="110"/>
                <w:sz w:val="21"/>
              </w:rPr>
              <w:tab/>
              <w:t>с</w:t>
            </w:r>
            <w:r>
              <w:rPr>
                <w:spacing w:val="16"/>
                <w:w w:val="110"/>
                <w:sz w:val="21"/>
              </w:rPr>
              <w:t xml:space="preserve"> </w:t>
            </w:r>
            <w:proofErr w:type="gramStart"/>
            <w:r>
              <w:rPr>
                <w:w w:val="110"/>
                <w:sz w:val="21"/>
              </w:rPr>
              <w:t>ограниченными</w:t>
            </w:r>
            <w:proofErr w:type="gramEnd"/>
          </w:p>
          <w:p w:rsidR="00327C36" w:rsidRDefault="00F2224A">
            <w:pPr>
              <w:pStyle w:val="TableParagraph"/>
              <w:spacing w:before="0" w:line="254" w:lineRule="exact"/>
              <w:rPr>
                <w:sz w:val="21"/>
              </w:rPr>
            </w:pPr>
            <w:r>
              <w:rPr>
                <w:spacing w:val="-1"/>
                <w:w w:val="115"/>
                <w:sz w:val="21"/>
              </w:rPr>
              <w:t>возможностями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1"/>
                <w:w w:val="115"/>
                <w:sz w:val="21"/>
              </w:rPr>
              <w:t>здоровья</w:t>
            </w:r>
          </w:p>
        </w:tc>
        <w:tc>
          <w:tcPr>
            <w:tcW w:w="2451" w:type="dxa"/>
          </w:tcPr>
          <w:p w:rsidR="00327C36" w:rsidRDefault="00327C3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spacing w:before="0" w:line="246" w:lineRule="exact"/>
              <w:ind w:left="82" w:righ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</w:t>
            </w:r>
          </w:p>
        </w:tc>
      </w:tr>
      <w:tr w:rsidR="00327C36">
        <w:trPr>
          <w:trHeight w:val="1126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3.2</w:t>
            </w: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spacing w:before="156" w:line="268" w:lineRule="auto"/>
              <w:rPr>
                <w:sz w:val="21"/>
              </w:rPr>
            </w:pPr>
            <w:r>
              <w:rPr>
                <w:w w:val="110"/>
                <w:sz w:val="21"/>
              </w:rPr>
              <w:t>Участие</w:t>
            </w:r>
            <w:r>
              <w:rPr>
                <w:spacing w:val="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</w:t>
            </w:r>
            <w:r>
              <w:rPr>
                <w:spacing w:val="10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1"/>
              </w:rPr>
              <w:t>вебинарах</w:t>
            </w:r>
            <w:proofErr w:type="spellEnd"/>
            <w:r>
              <w:rPr>
                <w:rFonts w:ascii="Times New Roman" w:hAnsi="Times New Roman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по</w:t>
            </w:r>
            <w:r>
              <w:rPr>
                <w:spacing w:val="2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вопросам</w:t>
            </w:r>
            <w:r>
              <w:rPr>
                <w:spacing w:val="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организации</w:t>
            </w:r>
            <w:r>
              <w:rPr>
                <w:spacing w:val="-4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обучения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детей-инвалидов,</w:t>
            </w:r>
            <w:r>
              <w:rPr>
                <w:spacing w:val="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детей</w:t>
            </w:r>
            <w:r>
              <w:rPr>
                <w:spacing w:val="10"/>
                <w:w w:val="110"/>
                <w:sz w:val="21"/>
              </w:rPr>
              <w:t xml:space="preserve"> </w:t>
            </w:r>
            <w:proofErr w:type="gramStart"/>
            <w:r>
              <w:rPr>
                <w:w w:val="110"/>
                <w:sz w:val="21"/>
              </w:rPr>
              <w:t>с</w:t>
            </w:r>
            <w:proofErr w:type="gramEnd"/>
          </w:p>
          <w:p w:rsidR="00327C36" w:rsidRDefault="00F2224A">
            <w:pPr>
              <w:pStyle w:val="TableParagraph"/>
              <w:spacing w:before="0" w:line="254" w:lineRule="exact"/>
              <w:rPr>
                <w:sz w:val="21"/>
              </w:rPr>
            </w:pPr>
            <w:r>
              <w:rPr>
                <w:w w:val="115"/>
                <w:sz w:val="21"/>
              </w:rPr>
              <w:t>ограниченными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возможностями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здоровья</w:t>
            </w:r>
          </w:p>
        </w:tc>
        <w:tc>
          <w:tcPr>
            <w:tcW w:w="2451" w:type="dxa"/>
          </w:tcPr>
          <w:p w:rsidR="00327C36" w:rsidRDefault="00F2224A">
            <w:pPr>
              <w:pStyle w:val="TableParagraph"/>
              <w:spacing w:before="127"/>
              <w:ind w:left="289" w:right="2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spacing w:before="127"/>
              <w:ind w:left="368" w:right="346" w:firstLine="1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</w:rPr>
              <w:t>ППк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педагогический</w:t>
            </w:r>
            <w:proofErr w:type="gramEnd"/>
          </w:p>
          <w:p w:rsidR="00327C36" w:rsidRDefault="00F2224A">
            <w:pPr>
              <w:pStyle w:val="TableParagraph"/>
              <w:spacing w:before="0"/>
              <w:ind w:left="6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</w:t>
            </w:r>
          </w:p>
        </w:tc>
      </w:tr>
      <w:tr w:rsidR="00327C36">
        <w:trPr>
          <w:trHeight w:val="554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3.3</w:t>
            </w: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spacing w:before="156"/>
              <w:rPr>
                <w:rFonts w:ascii="Times New Roman" w:hAnsi="Times New Roman"/>
                <w:sz w:val="21"/>
              </w:rPr>
            </w:pPr>
            <w:r>
              <w:rPr>
                <w:w w:val="110"/>
                <w:sz w:val="21"/>
              </w:rPr>
              <w:t>Участие</w:t>
            </w:r>
            <w:r>
              <w:rPr>
                <w:spacing w:val="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</w:t>
            </w:r>
            <w:r>
              <w:rPr>
                <w:spacing w:val="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семинарах</w:t>
            </w:r>
            <w:r>
              <w:rPr>
                <w:spacing w:val="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совещаниях</w:t>
            </w:r>
            <w:r>
              <w:rPr>
                <w:spacing w:val="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на</w:t>
            </w:r>
            <w:r>
              <w:rPr>
                <w:spacing w:val="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базе</w:t>
            </w:r>
            <w:r>
              <w:rPr>
                <w:spacing w:val="19"/>
                <w:w w:val="110"/>
                <w:sz w:val="21"/>
              </w:rPr>
              <w:t xml:space="preserve"> </w:t>
            </w:r>
            <w:r>
              <w:rPr>
                <w:rFonts w:ascii="Times New Roman" w:hAnsi="Times New Roman"/>
                <w:w w:val="110"/>
                <w:sz w:val="21"/>
              </w:rPr>
              <w:t>школы</w:t>
            </w:r>
          </w:p>
        </w:tc>
        <w:tc>
          <w:tcPr>
            <w:tcW w:w="2451" w:type="dxa"/>
          </w:tcPr>
          <w:p w:rsidR="00327C36" w:rsidRDefault="00F2224A">
            <w:pPr>
              <w:pStyle w:val="TableParagraph"/>
              <w:ind w:left="290" w:right="2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течение года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ind w:left="83" w:righ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327C36">
        <w:trPr>
          <w:trHeight w:val="1032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2"/>
              <w:ind w:left="8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4</w:t>
            </w: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spacing w:before="169" w:line="285" w:lineRule="auto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5"/>
                <w:sz w:val="28"/>
              </w:rPr>
              <w:t>Создание доступной среды</w:t>
            </w:r>
            <w:r>
              <w:rPr>
                <w:rFonts w:ascii="Arial" w:hAnsi="Arial"/>
                <w:b/>
                <w:spacing w:val="1"/>
                <w:w w:val="105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8"/>
              </w:rPr>
              <w:t>жизнедеятельности</w:t>
            </w:r>
            <w:r>
              <w:rPr>
                <w:rFonts w:ascii="Arial" w:hAnsi="Arial"/>
                <w:b/>
                <w:spacing w:val="4"/>
                <w:w w:val="105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8"/>
              </w:rPr>
              <w:t>инвалидов</w:t>
            </w:r>
          </w:p>
        </w:tc>
        <w:tc>
          <w:tcPr>
            <w:tcW w:w="2451" w:type="dxa"/>
          </w:tcPr>
          <w:p w:rsidR="00327C36" w:rsidRDefault="00327C3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 w:rsidR="00327C36" w:rsidRDefault="00327C3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27C36">
        <w:trPr>
          <w:trHeight w:val="1192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4.1</w:t>
            </w:r>
          </w:p>
        </w:tc>
        <w:tc>
          <w:tcPr>
            <w:tcW w:w="5293" w:type="dxa"/>
          </w:tcPr>
          <w:p w:rsidR="00327C36" w:rsidRDefault="00F2224A" w:rsidP="00F2224A">
            <w:pPr>
              <w:pStyle w:val="TableParagraph"/>
              <w:spacing w:before="34" w:line="278" w:lineRule="auto"/>
              <w:ind w:firstLine="54"/>
              <w:rPr>
                <w:sz w:val="21"/>
              </w:rPr>
            </w:pPr>
            <w:r>
              <w:rPr>
                <w:w w:val="110"/>
                <w:sz w:val="21"/>
              </w:rPr>
              <w:t>Организация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оборудования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(дооборудования)</w:t>
            </w:r>
            <w:r>
              <w:rPr>
                <w:spacing w:val="-4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учреждения</w:t>
            </w:r>
            <w:r>
              <w:rPr>
                <w:spacing w:val="2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приспособлениями,</w:t>
            </w:r>
            <w:r>
              <w:rPr>
                <w:spacing w:val="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обес</w:t>
            </w:r>
            <w:r>
              <w:rPr>
                <w:w w:val="110"/>
                <w:sz w:val="21"/>
              </w:rPr>
              <w:t>печивающими</w:t>
            </w:r>
            <w:r>
              <w:rPr>
                <w:spacing w:val="3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беспрепятственный</w:t>
            </w:r>
            <w:r>
              <w:rPr>
                <w:spacing w:val="4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доступ</w:t>
            </w:r>
            <w:r>
              <w:rPr>
                <w:spacing w:val="37"/>
                <w:w w:val="110"/>
                <w:sz w:val="21"/>
              </w:rPr>
              <w:t xml:space="preserve"> </w:t>
            </w:r>
            <w:proofErr w:type="gramStart"/>
            <w:r>
              <w:rPr>
                <w:w w:val="110"/>
                <w:sz w:val="21"/>
              </w:rPr>
              <w:t>к</w:t>
            </w:r>
            <w:proofErr w:type="gramEnd"/>
          </w:p>
          <w:p w:rsidR="00327C36" w:rsidRDefault="00F2224A">
            <w:pPr>
              <w:pStyle w:val="TableParagraph"/>
              <w:spacing w:before="42" w:line="244" w:lineRule="exact"/>
              <w:rPr>
                <w:sz w:val="21"/>
              </w:rPr>
            </w:pPr>
            <w:r>
              <w:rPr>
                <w:w w:val="115"/>
                <w:sz w:val="21"/>
              </w:rPr>
              <w:t>нему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инвалидов.</w:t>
            </w:r>
          </w:p>
        </w:tc>
        <w:tc>
          <w:tcPr>
            <w:tcW w:w="2451" w:type="dxa"/>
          </w:tcPr>
          <w:p w:rsidR="00327C36" w:rsidRDefault="00F2224A">
            <w:pPr>
              <w:pStyle w:val="TableParagraph"/>
              <w:ind w:left="363" w:right="200" w:hanging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мере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поступления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денежных средств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ind w:left="83" w:righ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327C36">
        <w:trPr>
          <w:trHeight w:val="1490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4.2</w:t>
            </w: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spacing w:before="34" w:line="278" w:lineRule="auto"/>
              <w:ind w:firstLine="54"/>
              <w:rPr>
                <w:sz w:val="21"/>
              </w:rPr>
            </w:pPr>
            <w:r>
              <w:rPr>
                <w:w w:val="110"/>
                <w:sz w:val="21"/>
              </w:rPr>
              <w:t>Приобретение</w:t>
            </w:r>
            <w:r>
              <w:rPr>
                <w:spacing w:val="3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оборудования</w:t>
            </w:r>
            <w:r>
              <w:rPr>
                <w:spacing w:val="3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для</w:t>
            </w:r>
            <w:r>
              <w:rPr>
                <w:spacing w:val="2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медицинского</w:t>
            </w:r>
            <w:r>
              <w:rPr>
                <w:spacing w:val="-4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кабинета,</w:t>
            </w:r>
            <w:r>
              <w:rPr>
                <w:spacing w:val="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школьных</w:t>
            </w:r>
            <w:r>
              <w:rPr>
                <w:spacing w:val="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мастерских,</w:t>
            </w:r>
            <w:r>
              <w:rPr>
                <w:spacing w:val="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кабинетов</w:t>
            </w:r>
          </w:p>
          <w:p w:rsidR="00327C36" w:rsidRDefault="00F2224A">
            <w:pPr>
              <w:pStyle w:val="TableParagraph"/>
              <w:spacing w:before="1" w:line="278" w:lineRule="auto"/>
              <w:ind w:right="169"/>
              <w:rPr>
                <w:sz w:val="21"/>
              </w:rPr>
            </w:pPr>
            <w:r>
              <w:rPr>
                <w:w w:val="110"/>
                <w:sz w:val="21"/>
              </w:rPr>
              <w:t>домоводства,</w:t>
            </w:r>
            <w:r>
              <w:rPr>
                <w:spacing w:val="2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спортивных</w:t>
            </w:r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тренажеров</w:t>
            </w:r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и</w:t>
            </w:r>
            <w:r>
              <w:rPr>
                <w:spacing w:val="2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другого</w:t>
            </w:r>
            <w:r>
              <w:rPr>
                <w:spacing w:val="-4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спортивного</w:t>
            </w:r>
            <w:r>
              <w:rPr>
                <w:spacing w:val="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оборудования,</w:t>
            </w:r>
            <w:r>
              <w:rPr>
                <w:spacing w:val="31"/>
                <w:w w:val="110"/>
                <w:sz w:val="21"/>
              </w:rPr>
              <w:t xml:space="preserve"> </w:t>
            </w:r>
            <w:proofErr w:type="gramStart"/>
            <w:r>
              <w:rPr>
                <w:w w:val="110"/>
                <w:sz w:val="21"/>
              </w:rPr>
              <w:t>ученической</w:t>
            </w:r>
            <w:proofErr w:type="gramEnd"/>
          </w:p>
          <w:p w:rsidR="00327C36" w:rsidRDefault="00F2224A">
            <w:pPr>
              <w:pStyle w:val="TableParagraph"/>
              <w:spacing w:before="2" w:line="244" w:lineRule="exact"/>
              <w:rPr>
                <w:sz w:val="21"/>
              </w:rPr>
            </w:pPr>
            <w:r>
              <w:rPr>
                <w:w w:val="110"/>
                <w:sz w:val="21"/>
              </w:rPr>
              <w:t>мебели</w:t>
            </w:r>
            <w:r>
              <w:rPr>
                <w:spacing w:val="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для</w:t>
            </w:r>
            <w:r>
              <w:rPr>
                <w:spacing w:val="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детей</w:t>
            </w:r>
            <w:r>
              <w:rPr>
                <w:spacing w:val="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</w:t>
            </w:r>
            <w:r>
              <w:rPr>
                <w:spacing w:val="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ОВЗ,</w:t>
            </w:r>
            <w:r>
              <w:rPr>
                <w:spacing w:val="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инвалидностью</w:t>
            </w:r>
          </w:p>
        </w:tc>
        <w:tc>
          <w:tcPr>
            <w:tcW w:w="2451" w:type="dxa"/>
          </w:tcPr>
          <w:p w:rsidR="00327C36" w:rsidRDefault="00F2224A">
            <w:pPr>
              <w:pStyle w:val="TableParagraph"/>
              <w:ind w:left="363" w:right="200" w:hanging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мере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поступления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денежных средств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ind w:left="83" w:righ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327C36">
        <w:trPr>
          <w:trHeight w:val="1160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4.3</w:t>
            </w:r>
          </w:p>
        </w:tc>
        <w:tc>
          <w:tcPr>
            <w:tcW w:w="5293" w:type="dxa"/>
          </w:tcPr>
          <w:p w:rsidR="00327C36" w:rsidRDefault="00327C36"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  <w:p w:rsidR="00327C36" w:rsidRDefault="00F2224A">
            <w:pPr>
              <w:pStyle w:val="TableParagraph"/>
              <w:spacing w:before="0" w:line="278" w:lineRule="auto"/>
              <w:ind w:right="333"/>
              <w:rPr>
                <w:sz w:val="21"/>
              </w:rPr>
            </w:pPr>
            <w:r>
              <w:rPr>
                <w:w w:val="110"/>
                <w:sz w:val="21"/>
              </w:rPr>
              <w:t>Оборудование</w:t>
            </w:r>
            <w:r>
              <w:rPr>
                <w:spacing w:val="2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кабинетов</w:t>
            </w:r>
            <w:r>
              <w:rPr>
                <w:spacing w:val="2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педагога-</w:t>
            </w:r>
            <w:r>
              <w:rPr>
                <w:spacing w:val="2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психолога,</w:t>
            </w:r>
            <w:r>
              <w:rPr>
                <w:spacing w:val="-4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учителя-логопеда,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учителя-дефектолога</w:t>
            </w:r>
          </w:p>
        </w:tc>
        <w:tc>
          <w:tcPr>
            <w:tcW w:w="2451" w:type="dxa"/>
          </w:tcPr>
          <w:p w:rsidR="00327C36" w:rsidRDefault="00F2224A">
            <w:pPr>
              <w:pStyle w:val="TableParagraph"/>
              <w:ind w:left="363" w:right="200" w:hanging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мере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поступления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денежных средств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ind w:left="83" w:righ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327C36">
        <w:trPr>
          <w:trHeight w:val="1143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2"/>
              <w:ind w:left="8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5</w:t>
            </w: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spacing w:before="35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5"/>
                <w:sz w:val="28"/>
              </w:rPr>
              <w:t>Обеспечение</w:t>
            </w:r>
            <w:r>
              <w:rPr>
                <w:rFonts w:ascii="Arial" w:hAnsi="Arial"/>
                <w:b/>
                <w:spacing w:val="-15"/>
                <w:w w:val="105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8"/>
              </w:rPr>
              <w:t>доступности</w:t>
            </w:r>
            <w:r>
              <w:rPr>
                <w:rFonts w:ascii="Arial" w:hAnsi="Arial"/>
                <w:b/>
                <w:spacing w:val="-14"/>
                <w:w w:val="105"/>
                <w:sz w:val="2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105"/>
                <w:sz w:val="28"/>
              </w:rPr>
              <w:t>для</w:t>
            </w:r>
            <w:proofErr w:type="gramEnd"/>
          </w:p>
          <w:p w:rsidR="00327C36" w:rsidRDefault="00F2224A">
            <w:pPr>
              <w:pStyle w:val="TableParagraph"/>
              <w:spacing w:before="2" w:line="380" w:lineRule="atLeast"/>
              <w:ind w:right="236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5"/>
                <w:sz w:val="28"/>
              </w:rPr>
              <w:t>инвалидов</w:t>
            </w:r>
            <w:r>
              <w:rPr>
                <w:rFonts w:ascii="Arial" w:hAnsi="Arial"/>
                <w:b/>
                <w:spacing w:val="13"/>
                <w:w w:val="105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8"/>
              </w:rPr>
              <w:t>средств</w:t>
            </w:r>
            <w:r>
              <w:rPr>
                <w:rFonts w:ascii="Arial" w:hAnsi="Arial"/>
                <w:b/>
                <w:spacing w:val="13"/>
                <w:w w:val="105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8"/>
              </w:rPr>
              <w:t>информации</w:t>
            </w:r>
            <w:r>
              <w:rPr>
                <w:rFonts w:ascii="Arial" w:hAnsi="Arial"/>
                <w:b/>
                <w:spacing w:val="-78"/>
                <w:w w:val="105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28"/>
              </w:rPr>
              <w:t>и</w:t>
            </w:r>
            <w:r>
              <w:rPr>
                <w:rFonts w:ascii="Arial" w:hAnsi="Arial"/>
                <w:b/>
                <w:spacing w:val="-13"/>
                <w:w w:val="11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10"/>
                <w:sz w:val="28"/>
              </w:rPr>
              <w:t>коммуникаци</w:t>
            </w:r>
            <w:proofErr w:type="spellEnd"/>
          </w:p>
        </w:tc>
        <w:tc>
          <w:tcPr>
            <w:tcW w:w="2451" w:type="dxa"/>
          </w:tcPr>
          <w:p w:rsidR="00327C36" w:rsidRDefault="00327C3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 w:rsidR="00327C36" w:rsidRDefault="00327C3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27C36">
        <w:trPr>
          <w:trHeight w:val="1161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5.1</w:t>
            </w:r>
          </w:p>
        </w:tc>
        <w:tc>
          <w:tcPr>
            <w:tcW w:w="5293" w:type="dxa"/>
          </w:tcPr>
          <w:p w:rsidR="00327C36" w:rsidRDefault="00327C36">
            <w:pPr>
              <w:pStyle w:val="TableParagraph"/>
              <w:spacing w:before="6"/>
              <w:ind w:left="0"/>
              <w:rPr>
                <w:rFonts w:ascii="Times New Roman"/>
                <w:sz w:val="40"/>
              </w:rPr>
            </w:pPr>
          </w:p>
          <w:p w:rsidR="00327C36" w:rsidRDefault="00F2224A">
            <w:pPr>
              <w:pStyle w:val="TableParagraph"/>
              <w:spacing w:before="0"/>
              <w:ind w:left="161"/>
              <w:rPr>
                <w:sz w:val="21"/>
              </w:rPr>
            </w:pPr>
            <w:r>
              <w:rPr>
                <w:spacing w:val="-1"/>
                <w:w w:val="115"/>
                <w:sz w:val="21"/>
              </w:rPr>
              <w:t>Приобретение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1"/>
                <w:w w:val="115"/>
                <w:sz w:val="21"/>
              </w:rPr>
              <w:t>компьютерного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spacing w:val="-1"/>
                <w:w w:val="115"/>
                <w:sz w:val="21"/>
              </w:rPr>
              <w:t>оборудования</w:t>
            </w:r>
          </w:p>
        </w:tc>
        <w:tc>
          <w:tcPr>
            <w:tcW w:w="2451" w:type="dxa"/>
          </w:tcPr>
          <w:p w:rsidR="00327C36" w:rsidRDefault="00F2224A">
            <w:pPr>
              <w:pStyle w:val="TableParagraph"/>
              <w:ind w:left="363" w:right="200" w:hanging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мере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поступления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денежных средств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ind w:left="83" w:righ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327C36">
        <w:trPr>
          <w:trHeight w:val="1160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5.2</w:t>
            </w:r>
          </w:p>
        </w:tc>
        <w:tc>
          <w:tcPr>
            <w:tcW w:w="5293" w:type="dxa"/>
          </w:tcPr>
          <w:p w:rsidR="00327C36" w:rsidRDefault="00327C36"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  <w:p w:rsidR="00327C36" w:rsidRDefault="00F2224A">
            <w:pPr>
              <w:pStyle w:val="TableParagraph"/>
              <w:spacing w:before="0" w:line="278" w:lineRule="auto"/>
              <w:rPr>
                <w:sz w:val="21"/>
              </w:rPr>
            </w:pPr>
            <w:r>
              <w:rPr>
                <w:w w:val="110"/>
                <w:sz w:val="21"/>
              </w:rPr>
              <w:t>Приобретение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дидактических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материалов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и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компьютерных</w:t>
            </w:r>
            <w:r>
              <w:rPr>
                <w:spacing w:val="3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программ</w:t>
            </w:r>
            <w:r>
              <w:rPr>
                <w:spacing w:val="3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для</w:t>
            </w:r>
            <w:r>
              <w:rPr>
                <w:spacing w:val="3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детей-инвалидов</w:t>
            </w:r>
          </w:p>
        </w:tc>
        <w:tc>
          <w:tcPr>
            <w:tcW w:w="2451" w:type="dxa"/>
          </w:tcPr>
          <w:p w:rsidR="00327C36" w:rsidRDefault="00F2224A">
            <w:pPr>
              <w:pStyle w:val="TableParagraph"/>
              <w:ind w:left="363" w:right="200" w:hanging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мере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поступления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денежных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средств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ind w:left="83" w:righ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327C36">
        <w:trPr>
          <w:trHeight w:val="894"/>
        </w:trPr>
        <w:tc>
          <w:tcPr>
            <w:tcW w:w="468" w:type="dxa"/>
          </w:tcPr>
          <w:p w:rsidR="00327C36" w:rsidRDefault="00F2224A">
            <w:pPr>
              <w:pStyle w:val="TableParagraph"/>
              <w:spacing w:before="131"/>
              <w:ind w:left="87" w:right="8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5.3</w:t>
            </w:r>
          </w:p>
        </w:tc>
        <w:tc>
          <w:tcPr>
            <w:tcW w:w="5293" w:type="dxa"/>
          </w:tcPr>
          <w:p w:rsidR="00327C36" w:rsidRDefault="00F2224A">
            <w:pPr>
              <w:pStyle w:val="TableParagraph"/>
              <w:spacing w:before="34"/>
              <w:ind w:firstLine="54"/>
              <w:rPr>
                <w:sz w:val="21"/>
              </w:rPr>
            </w:pPr>
            <w:r>
              <w:rPr>
                <w:w w:val="110"/>
                <w:sz w:val="21"/>
              </w:rPr>
              <w:t>Организация</w:t>
            </w:r>
            <w:r>
              <w:rPr>
                <w:spacing w:val="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для</w:t>
            </w:r>
            <w:r>
              <w:rPr>
                <w:spacing w:val="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инвалидов</w:t>
            </w:r>
            <w:r>
              <w:rPr>
                <w:spacing w:val="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мест</w:t>
            </w:r>
            <w:r>
              <w:rPr>
                <w:spacing w:val="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доступа</w:t>
            </w:r>
            <w:r>
              <w:rPr>
                <w:spacing w:val="12"/>
                <w:w w:val="110"/>
                <w:sz w:val="21"/>
              </w:rPr>
              <w:t xml:space="preserve"> </w:t>
            </w:r>
            <w:proofErr w:type="gramStart"/>
            <w:r>
              <w:rPr>
                <w:w w:val="110"/>
                <w:sz w:val="21"/>
              </w:rPr>
              <w:t>к</w:t>
            </w:r>
            <w:proofErr w:type="gramEnd"/>
          </w:p>
          <w:p w:rsidR="00327C36" w:rsidRDefault="00F2224A">
            <w:pPr>
              <w:pStyle w:val="TableParagraph"/>
              <w:spacing w:before="3" w:line="290" w:lineRule="atLeast"/>
              <w:ind w:right="640"/>
              <w:rPr>
                <w:sz w:val="21"/>
              </w:rPr>
            </w:pPr>
            <w:r>
              <w:rPr>
                <w:spacing w:val="-1"/>
                <w:w w:val="115"/>
                <w:sz w:val="21"/>
              </w:rPr>
              <w:t>Интернет-ресурсам</w:t>
            </w:r>
            <w:r>
              <w:rPr>
                <w:spacing w:val="32"/>
                <w:w w:val="115"/>
                <w:sz w:val="21"/>
              </w:rPr>
              <w:t xml:space="preserve"> </w:t>
            </w:r>
            <w:r>
              <w:rPr>
                <w:spacing w:val="-1"/>
                <w:w w:val="115"/>
                <w:sz w:val="21"/>
              </w:rPr>
              <w:t>на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1"/>
                <w:w w:val="115"/>
                <w:sz w:val="21"/>
              </w:rPr>
              <w:t>базе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spacing w:val="-1"/>
                <w:w w:val="115"/>
                <w:sz w:val="21"/>
              </w:rPr>
              <w:t>общеобразова</w:t>
            </w:r>
            <w:r>
              <w:rPr>
                <w:w w:val="115"/>
                <w:sz w:val="21"/>
              </w:rPr>
              <w:t>тельного</w:t>
            </w:r>
            <w:r>
              <w:rPr>
                <w:spacing w:val="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учреждения</w:t>
            </w:r>
          </w:p>
        </w:tc>
        <w:tc>
          <w:tcPr>
            <w:tcW w:w="2451" w:type="dxa"/>
          </w:tcPr>
          <w:p w:rsidR="00327C36" w:rsidRDefault="00F2224A" w:rsidP="00F2224A">
            <w:pPr>
              <w:pStyle w:val="TableParagraph"/>
              <w:ind w:left="289" w:right="2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226" w:type="dxa"/>
          </w:tcPr>
          <w:p w:rsidR="00327C36" w:rsidRDefault="00F2224A">
            <w:pPr>
              <w:pStyle w:val="TableParagraph"/>
              <w:ind w:left="83" w:righ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</w:tbl>
    <w:p w:rsidR="00327C36" w:rsidRDefault="00327C36">
      <w:pPr>
        <w:jc w:val="center"/>
        <w:sectPr w:rsidR="00327C36">
          <w:pgSz w:w="11910" w:h="16840"/>
          <w:pgMar w:top="540" w:right="360" w:bottom="280" w:left="860" w:header="720" w:footer="720" w:gutter="0"/>
          <w:cols w:space="720"/>
        </w:sectPr>
      </w:pPr>
    </w:p>
    <w:p w:rsidR="00327C36" w:rsidRDefault="00327C36">
      <w:pPr>
        <w:pStyle w:val="a3"/>
        <w:spacing w:before="4"/>
        <w:ind w:left="0"/>
        <w:rPr>
          <w:sz w:val="17"/>
        </w:rPr>
      </w:pPr>
    </w:p>
    <w:sectPr w:rsidR="00327C36" w:rsidSect="00327C36">
      <w:pgSz w:w="11910" w:h="16840"/>
      <w:pgMar w:top="1580" w:right="360" w:bottom="280" w:left="8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1C24"/>
    <w:multiLevelType w:val="hybridMultilevel"/>
    <w:tmpl w:val="42CE2F36"/>
    <w:lvl w:ilvl="0" w:tplc="84AE7DEC">
      <w:numFmt w:val="bullet"/>
      <w:lvlText w:val="-"/>
      <w:lvlJc w:val="left"/>
      <w:pPr>
        <w:ind w:left="107" w:hanging="13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EEEB3B0">
      <w:numFmt w:val="bullet"/>
      <w:lvlText w:val="•"/>
      <w:lvlJc w:val="left"/>
      <w:pPr>
        <w:ind w:left="618" w:hanging="131"/>
      </w:pPr>
      <w:rPr>
        <w:rFonts w:hint="default"/>
        <w:lang w:val="ru-RU" w:eastAsia="en-US" w:bidi="ar-SA"/>
      </w:rPr>
    </w:lvl>
    <w:lvl w:ilvl="2" w:tplc="E0360B06">
      <w:numFmt w:val="bullet"/>
      <w:lvlText w:val="•"/>
      <w:lvlJc w:val="left"/>
      <w:pPr>
        <w:ind w:left="1136" w:hanging="131"/>
      </w:pPr>
      <w:rPr>
        <w:rFonts w:hint="default"/>
        <w:lang w:val="ru-RU" w:eastAsia="en-US" w:bidi="ar-SA"/>
      </w:rPr>
    </w:lvl>
    <w:lvl w:ilvl="3" w:tplc="27449DC8">
      <w:numFmt w:val="bullet"/>
      <w:lvlText w:val="•"/>
      <w:lvlJc w:val="left"/>
      <w:pPr>
        <w:ind w:left="1654" w:hanging="131"/>
      </w:pPr>
      <w:rPr>
        <w:rFonts w:hint="default"/>
        <w:lang w:val="ru-RU" w:eastAsia="en-US" w:bidi="ar-SA"/>
      </w:rPr>
    </w:lvl>
    <w:lvl w:ilvl="4" w:tplc="9140B5B6">
      <w:numFmt w:val="bullet"/>
      <w:lvlText w:val="•"/>
      <w:lvlJc w:val="left"/>
      <w:pPr>
        <w:ind w:left="2173" w:hanging="131"/>
      </w:pPr>
      <w:rPr>
        <w:rFonts w:hint="default"/>
        <w:lang w:val="ru-RU" w:eastAsia="en-US" w:bidi="ar-SA"/>
      </w:rPr>
    </w:lvl>
    <w:lvl w:ilvl="5" w:tplc="9D321A94">
      <w:numFmt w:val="bullet"/>
      <w:lvlText w:val="•"/>
      <w:lvlJc w:val="left"/>
      <w:pPr>
        <w:ind w:left="2691" w:hanging="131"/>
      </w:pPr>
      <w:rPr>
        <w:rFonts w:hint="default"/>
        <w:lang w:val="ru-RU" w:eastAsia="en-US" w:bidi="ar-SA"/>
      </w:rPr>
    </w:lvl>
    <w:lvl w:ilvl="6" w:tplc="0898235A">
      <w:numFmt w:val="bullet"/>
      <w:lvlText w:val="•"/>
      <w:lvlJc w:val="left"/>
      <w:pPr>
        <w:ind w:left="3209" w:hanging="131"/>
      </w:pPr>
      <w:rPr>
        <w:rFonts w:hint="default"/>
        <w:lang w:val="ru-RU" w:eastAsia="en-US" w:bidi="ar-SA"/>
      </w:rPr>
    </w:lvl>
    <w:lvl w:ilvl="7" w:tplc="BCA00050">
      <w:numFmt w:val="bullet"/>
      <w:lvlText w:val="•"/>
      <w:lvlJc w:val="left"/>
      <w:pPr>
        <w:ind w:left="3728" w:hanging="131"/>
      </w:pPr>
      <w:rPr>
        <w:rFonts w:hint="default"/>
        <w:lang w:val="ru-RU" w:eastAsia="en-US" w:bidi="ar-SA"/>
      </w:rPr>
    </w:lvl>
    <w:lvl w:ilvl="8" w:tplc="3DD6C4D6">
      <w:numFmt w:val="bullet"/>
      <w:lvlText w:val="•"/>
      <w:lvlJc w:val="left"/>
      <w:pPr>
        <w:ind w:left="4246" w:hanging="131"/>
      </w:pPr>
      <w:rPr>
        <w:rFonts w:hint="default"/>
        <w:lang w:val="ru-RU" w:eastAsia="en-US" w:bidi="ar-SA"/>
      </w:rPr>
    </w:lvl>
  </w:abstractNum>
  <w:abstractNum w:abstractNumId="1">
    <w:nsid w:val="6E65614A"/>
    <w:multiLevelType w:val="hybridMultilevel"/>
    <w:tmpl w:val="5F56F9F8"/>
    <w:lvl w:ilvl="0" w:tplc="6038DCD4">
      <w:start w:val="1"/>
      <w:numFmt w:val="decimal"/>
      <w:lvlText w:val="%1."/>
      <w:lvlJc w:val="left"/>
      <w:pPr>
        <w:ind w:left="112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0A9542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E76DBA4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A0463760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A4E8DC00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82C0A32E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6" w:tplc="B0F66E68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E3445F4C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3B28CE46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7C36"/>
    <w:rsid w:val="00327C36"/>
    <w:rsid w:val="00F2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C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C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7C36"/>
    <w:pPr>
      <w:ind w:left="15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27C36"/>
    <w:pPr>
      <w:ind w:left="1000" w:right="64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27C36"/>
    <w:pPr>
      <w:spacing w:before="134"/>
      <w:ind w:left="1562" w:hanging="360"/>
    </w:pPr>
  </w:style>
  <w:style w:type="paragraph" w:customStyle="1" w:styleId="TableParagraph">
    <w:name w:val="Table Paragraph"/>
    <w:basedOn w:val="a"/>
    <w:uiPriority w:val="1"/>
    <w:qFormat/>
    <w:rsid w:val="00327C36"/>
    <w:pPr>
      <w:spacing w:before="126"/>
      <w:ind w:left="107"/>
    </w:pPr>
    <w:rPr>
      <w:rFonts w:ascii="Corbel" w:eastAsia="Corbel" w:hAnsi="Corbel" w:cs="Corbe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1094</Words>
  <Characters>6241</Characters>
  <Application>Microsoft Office Word</Application>
  <DocSecurity>0</DocSecurity>
  <Lines>52</Lines>
  <Paragraphs>14</Paragraphs>
  <ScaleCrop>false</ScaleCrop>
  <Company>HP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home</dc:creator>
  <cp:lastModifiedBy>Галина</cp:lastModifiedBy>
  <cp:revision>2</cp:revision>
  <dcterms:created xsi:type="dcterms:W3CDTF">2024-05-20T13:07:00Z</dcterms:created>
  <dcterms:modified xsi:type="dcterms:W3CDTF">2024-05-20T13:13:00Z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2024-05-20T00:00:00Z</vt:filetime>
  </property>
</Properties>
</file>