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59" w:rsidRDefault="00C13C59" w:rsidP="00C13C59">
      <w:pPr>
        <w:spacing w:after="0" w:line="240" w:lineRule="auto"/>
        <w:ind w:left="-426"/>
        <w:rPr>
          <w:rFonts w:cs="Times New Roman"/>
        </w:rPr>
      </w:pPr>
      <w:r>
        <w:rPr>
          <w:rFonts w:cs="Times New Roman"/>
        </w:rPr>
        <w:t xml:space="preserve">«Рассмотрено»             </w:t>
      </w:r>
      <w:r w:rsidR="008D41D1">
        <w:rPr>
          <w:rFonts w:cs="Times New Roman"/>
        </w:rPr>
        <w:t xml:space="preserve">                           </w:t>
      </w:r>
      <w:r>
        <w:rPr>
          <w:rFonts w:cs="Times New Roman"/>
        </w:rPr>
        <w:t>«Согласовано»                         «Утверждаю»</w:t>
      </w:r>
    </w:p>
    <w:p w:rsidR="00C13C59" w:rsidRDefault="00C13C59" w:rsidP="00C13C59">
      <w:pPr>
        <w:spacing w:after="0" w:line="240" w:lineRule="auto"/>
        <w:ind w:left="-426"/>
        <w:rPr>
          <w:rFonts w:cs="Times New Roman"/>
        </w:rPr>
      </w:pPr>
      <w:r>
        <w:rPr>
          <w:rFonts w:cs="Times New Roman"/>
        </w:rPr>
        <w:t>на заседании методического                 на заседании методического</w:t>
      </w:r>
    </w:p>
    <w:p w:rsidR="00C13C59" w:rsidRDefault="00C13C59" w:rsidP="00C13C59">
      <w:pPr>
        <w:spacing w:after="0" w:line="240" w:lineRule="auto"/>
        <w:ind w:left="-426"/>
        <w:rPr>
          <w:rFonts w:cs="Times New Roman"/>
        </w:rPr>
      </w:pPr>
      <w:r>
        <w:rPr>
          <w:rFonts w:cs="Times New Roman"/>
        </w:rPr>
        <w:t>объединения учит</w:t>
      </w:r>
      <w:r w:rsidR="008D41D1">
        <w:rPr>
          <w:rFonts w:cs="Times New Roman"/>
        </w:rPr>
        <w:t xml:space="preserve">елей                           </w:t>
      </w:r>
      <w:r>
        <w:rPr>
          <w:rFonts w:cs="Times New Roman"/>
        </w:rPr>
        <w:t>совета школы</w:t>
      </w:r>
    </w:p>
    <w:p w:rsidR="00FB5139" w:rsidRDefault="00C13C59" w:rsidP="00FB5139">
      <w:pPr>
        <w:spacing w:after="0" w:line="240" w:lineRule="auto"/>
        <w:ind w:left="-426"/>
        <w:rPr>
          <w:rFonts w:cs="Times New Roman"/>
        </w:rPr>
      </w:pPr>
      <w:r>
        <w:rPr>
          <w:rFonts w:cs="Times New Roman"/>
        </w:rPr>
        <w:t>предметов  гуманитарного цикла</w:t>
      </w:r>
      <w:r w:rsidR="00FB5139">
        <w:rPr>
          <w:rFonts w:cs="Times New Roman"/>
        </w:rPr>
        <w:t xml:space="preserve">  </w:t>
      </w:r>
    </w:p>
    <w:p w:rsidR="00C13C59" w:rsidRDefault="00C957F1" w:rsidP="00FB5139">
      <w:pPr>
        <w:spacing w:after="0" w:line="240" w:lineRule="auto"/>
        <w:ind w:left="-426"/>
        <w:rPr>
          <w:rFonts w:cs="Times New Roman"/>
        </w:rPr>
      </w:pPr>
      <w:r>
        <w:rPr>
          <w:rFonts w:cs="Times New Roman"/>
        </w:rPr>
        <w:t>«30» августа</w:t>
      </w:r>
      <w:r w:rsidR="00C13C59">
        <w:rPr>
          <w:rFonts w:cs="Times New Roman"/>
        </w:rPr>
        <w:t xml:space="preserve"> 2</w:t>
      </w:r>
      <w:r w:rsidR="009D4B2B">
        <w:rPr>
          <w:rFonts w:cs="Times New Roman"/>
        </w:rPr>
        <w:t xml:space="preserve">024 </w:t>
      </w:r>
      <w:r w:rsidR="00591512">
        <w:rPr>
          <w:rFonts w:cs="Times New Roman"/>
        </w:rPr>
        <w:t xml:space="preserve">г.        </w:t>
      </w:r>
      <w:r>
        <w:rPr>
          <w:rFonts w:cs="Times New Roman"/>
        </w:rPr>
        <w:t xml:space="preserve">                    </w:t>
      </w:r>
      <w:r w:rsidR="008D41D1">
        <w:rPr>
          <w:rFonts w:cs="Times New Roman"/>
        </w:rPr>
        <w:t xml:space="preserve"> </w:t>
      </w:r>
      <w:r>
        <w:rPr>
          <w:rFonts w:cs="Times New Roman"/>
        </w:rPr>
        <w:t>«30»  августа</w:t>
      </w:r>
      <w:r w:rsidR="009D4B2B">
        <w:rPr>
          <w:rFonts w:cs="Times New Roman"/>
        </w:rPr>
        <w:t xml:space="preserve">2024 </w:t>
      </w:r>
      <w:r w:rsidR="00C13C59">
        <w:rPr>
          <w:rFonts w:cs="Times New Roman"/>
        </w:rPr>
        <w:t xml:space="preserve">г. </w:t>
      </w:r>
      <w:r w:rsidR="008D41D1">
        <w:rPr>
          <w:rFonts w:cs="Times New Roman"/>
        </w:rPr>
        <w:t xml:space="preserve">            </w:t>
      </w:r>
      <w:r>
        <w:rPr>
          <w:rFonts w:cs="Times New Roman"/>
        </w:rPr>
        <w:t xml:space="preserve">     «30» августа</w:t>
      </w:r>
      <w:r w:rsidR="009D4B2B">
        <w:rPr>
          <w:rFonts w:cs="Times New Roman"/>
        </w:rPr>
        <w:t xml:space="preserve">2024 </w:t>
      </w:r>
      <w:r w:rsidR="00C13C59">
        <w:rPr>
          <w:rFonts w:cs="Times New Roman"/>
        </w:rPr>
        <w:t>г.</w:t>
      </w:r>
    </w:p>
    <w:p w:rsidR="00C13C59" w:rsidRDefault="00C957F1" w:rsidP="00C13C59">
      <w:pPr>
        <w:spacing w:after="0" w:line="240" w:lineRule="auto"/>
        <w:ind w:left="-426"/>
        <w:rPr>
          <w:rFonts w:cs="Times New Roman"/>
        </w:rPr>
      </w:pPr>
      <w:r>
        <w:rPr>
          <w:rFonts w:cs="Times New Roman"/>
        </w:rPr>
        <w:t>Протокол №  1</w:t>
      </w:r>
      <w:r w:rsidR="00C13C59">
        <w:rPr>
          <w:rFonts w:cs="Times New Roman"/>
        </w:rPr>
        <w:t xml:space="preserve">                     </w:t>
      </w:r>
      <w:r>
        <w:rPr>
          <w:rFonts w:cs="Times New Roman"/>
        </w:rPr>
        <w:t xml:space="preserve">                 Протокол № 1</w:t>
      </w:r>
      <w:r w:rsidR="00C13C59">
        <w:rPr>
          <w:rFonts w:cs="Times New Roman"/>
        </w:rPr>
        <w:t xml:space="preserve">                           Приказ №    </w:t>
      </w:r>
      <w:r>
        <w:rPr>
          <w:rFonts w:cs="Times New Roman"/>
        </w:rPr>
        <w:t>43/1</w:t>
      </w:r>
    </w:p>
    <w:p w:rsidR="00C13C59" w:rsidRDefault="00C13C59" w:rsidP="00C13C59">
      <w:pPr>
        <w:spacing w:after="0" w:line="240" w:lineRule="auto"/>
        <w:ind w:left="-426"/>
        <w:rPr>
          <w:rFonts w:cs="Times New Roman"/>
        </w:rPr>
      </w:pPr>
      <w:r>
        <w:rPr>
          <w:rFonts w:cs="Times New Roman"/>
        </w:rPr>
        <w:t>Руководитель ШМО                              Зам. директора по УВР                   Директор школы</w:t>
      </w:r>
    </w:p>
    <w:p w:rsidR="00C13C59" w:rsidRDefault="00C13C59" w:rsidP="00FB5139">
      <w:pPr>
        <w:spacing w:after="0" w:line="240" w:lineRule="auto"/>
        <w:ind w:left="-426"/>
        <w:rPr>
          <w:rFonts w:cs="Times New Roman"/>
        </w:rPr>
      </w:pPr>
      <w:r>
        <w:rPr>
          <w:rFonts w:cs="Times New Roman"/>
        </w:rPr>
        <w:t xml:space="preserve">_______  </w:t>
      </w:r>
      <w:proofErr w:type="spellStart"/>
      <w:r>
        <w:rPr>
          <w:rFonts w:cs="Times New Roman"/>
        </w:rPr>
        <w:t>Л.В.По</w:t>
      </w:r>
      <w:r w:rsidR="00FB5139">
        <w:rPr>
          <w:rFonts w:cs="Times New Roman"/>
        </w:rPr>
        <w:t>дколзина</w:t>
      </w:r>
      <w:proofErr w:type="spellEnd"/>
      <w:r w:rsidR="00FB5139">
        <w:rPr>
          <w:rFonts w:cs="Times New Roman"/>
        </w:rPr>
        <w:t xml:space="preserve">                 </w:t>
      </w:r>
      <w:r>
        <w:rPr>
          <w:rFonts w:cs="Times New Roman"/>
        </w:rPr>
        <w:t>_____</w:t>
      </w:r>
      <w:r w:rsidR="00CF6BF0">
        <w:rPr>
          <w:rFonts w:cs="Times New Roman"/>
        </w:rPr>
        <w:t xml:space="preserve">___ А.А. </w:t>
      </w:r>
      <w:proofErr w:type="spellStart"/>
      <w:r w:rsidR="00CF6BF0">
        <w:rPr>
          <w:rFonts w:cs="Times New Roman"/>
        </w:rPr>
        <w:t>Шаповалова</w:t>
      </w:r>
      <w:proofErr w:type="spellEnd"/>
      <w:r w:rsidR="00FB5139">
        <w:rPr>
          <w:rFonts w:cs="Times New Roman"/>
        </w:rPr>
        <w:t xml:space="preserve">       </w:t>
      </w:r>
      <w:r>
        <w:rPr>
          <w:rFonts w:cs="Times New Roman"/>
        </w:rPr>
        <w:t>__________ О.Н. Мясищева</w:t>
      </w:r>
    </w:p>
    <w:p w:rsidR="00C13C59" w:rsidRDefault="00C13C59" w:rsidP="00C13C59">
      <w:pPr>
        <w:spacing w:after="0" w:line="240" w:lineRule="auto"/>
        <w:ind w:left="-426"/>
        <w:rPr>
          <w:rFonts w:cs="Times New Roman"/>
        </w:rPr>
      </w:pPr>
    </w:p>
    <w:p w:rsidR="00C13C59" w:rsidRDefault="00C13C59" w:rsidP="00C13C59">
      <w:pPr>
        <w:spacing w:after="0" w:line="240" w:lineRule="auto"/>
        <w:ind w:left="-426"/>
        <w:rPr>
          <w:rFonts w:cs="Times New Roman"/>
        </w:rPr>
      </w:pPr>
    </w:p>
    <w:p w:rsidR="00C13C59" w:rsidRDefault="00C13C59" w:rsidP="00C13C59">
      <w:pPr>
        <w:spacing w:after="0" w:line="240" w:lineRule="auto"/>
        <w:ind w:left="-426"/>
        <w:rPr>
          <w:rFonts w:cs="Times New Roman"/>
        </w:rPr>
      </w:pPr>
    </w:p>
    <w:p w:rsidR="00C13C59" w:rsidRDefault="00C13C59" w:rsidP="00C13C59">
      <w:pPr>
        <w:spacing w:after="0" w:line="240" w:lineRule="auto"/>
        <w:ind w:left="-426"/>
        <w:rPr>
          <w:rFonts w:cs="Times New Roman"/>
        </w:rPr>
      </w:pPr>
    </w:p>
    <w:p w:rsidR="00C13C59" w:rsidRDefault="00C13C59" w:rsidP="00C13C59">
      <w:pPr>
        <w:spacing w:after="0" w:line="240" w:lineRule="auto"/>
        <w:ind w:left="-426"/>
        <w:rPr>
          <w:rFonts w:cs="Times New Roman"/>
        </w:rPr>
      </w:pPr>
    </w:p>
    <w:p w:rsidR="00C13C59" w:rsidRDefault="00C13C59" w:rsidP="00C13C59">
      <w:pPr>
        <w:spacing w:after="0" w:line="240" w:lineRule="auto"/>
        <w:ind w:left="-426"/>
        <w:rPr>
          <w:rFonts w:cs="Times New Roman"/>
        </w:rPr>
      </w:pPr>
    </w:p>
    <w:p w:rsidR="00C13C59" w:rsidRDefault="00C13C59" w:rsidP="00C13C59">
      <w:pPr>
        <w:spacing w:after="0" w:line="240" w:lineRule="auto"/>
        <w:ind w:left="-426"/>
        <w:rPr>
          <w:rFonts w:cs="Times New Roman"/>
        </w:rPr>
      </w:pPr>
    </w:p>
    <w:p w:rsidR="00C13C59" w:rsidRDefault="00C13C59" w:rsidP="00C13C59">
      <w:pPr>
        <w:spacing w:after="0" w:line="240" w:lineRule="auto"/>
        <w:ind w:left="-426"/>
        <w:rPr>
          <w:rFonts w:cs="Times New Roman"/>
        </w:rPr>
      </w:pPr>
    </w:p>
    <w:p w:rsidR="00C13C59" w:rsidRDefault="00C13C59" w:rsidP="00C13C59">
      <w:pPr>
        <w:spacing w:after="0" w:line="240" w:lineRule="auto"/>
        <w:ind w:left="-426"/>
        <w:rPr>
          <w:rFonts w:cs="Times New Roman"/>
          <w:b/>
        </w:rPr>
      </w:pPr>
    </w:p>
    <w:p w:rsidR="00C13C59" w:rsidRDefault="00C13C59" w:rsidP="00C13C59">
      <w:pPr>
        <w:spacing w:after="0" w:line="240" w:lineRule="auto"/>
        <w:ind w:left="-426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C13C59" w:rsidRDefault="00C13C59" w:rsidP="00C13C59">
      <w:pPr>
        <w:spacing w:after="0" w:line="240" w:lineRule="auto"/>
        <w:ind w:left="-426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«Мало-Каменская средняя общеобразовательная школа»</w:t>
      </w:r>
    </w:p>
    <w:p w:rsidR="00C13C59" w:rsidRDefault="00C13C59" w:rsidP="00C13C59">
      <w:pPr>
        <w:spacing w:after="0" w:line="240" w:lineRule="auto"/>
        <w:ind w:left="-426"/>
        <w:jc w:val="center"/>
        <w:rPr>
          <w:rFonts w:cs="Times New Roman"/>
          <w:b/>
          <w:sz w:val="32"/>
          <w:szCs w:val="32"/>
        </w:rPr>
      </w:pPr>
      <w:proofErr w:type="spellStart"/>
      <w:r>
        <w:rPr>
          <w:rFonts w:cs="Times New Roman"/>
          <w:b/>
          <w:sz w:val="32"/>
          <w:szCs w:val="32"/>
        </w:rPr>
        <w:t>Большесолдатского</w:t>
      </w:r>
      <w:proofErr w:type="spellEnd"/>
      <w:r>
        <w:rPr>
          <w:rFonts w:cs="Times New Roman"/>
          <w:b/>
          <w:sz w:val="32"/>
          <w:szCs w:val="32"/>
        </w:rPr>
        <w:t xml:space="preserve"> района Курской области</w:t>
      </w:r>
    </w:p>
    <w:p w:rsidR="00C13C59" w:rsidRDefault="00C13C59" w:rsidP="00C13C59">
      <w:pPr>
        <w:spacing w:after="0" w:line="240" w:lineRule="auto"/>
        <w:ind w:left="-426"/>
        <w:jc w:val="center"/>
        <w:rPr>
          <w:rFonts w:cs="Times New Roman"/>
          <w:b/>
          <w:sz w:val="32"/>
          <w:szCs w:val="32"/>
        </w:rPr>
      </w:pPr>
    </w:p>
    <w:p w:rsidR="00C13C59" w:rsidRDefault="00C13C59" w:rsidP="00C13C59">
      <w:pPr>
        <w:spacing w:after="0" w:line="240" w:lineRule="auto"/>
        <w:ind w:left="-426"/>
        <w:jc w:val="center"/>
        <w:rPr>
          <w:rFonts w:cs="Times New Roman"/>
          <w:b/>
          <w:sz w:val="32"/>
          <w:szCs w:val="32"/>
        </w:rPr>
      </w:pPr>
    </w:p>
    <w:p w:rsidR="00C13C59" w:rsidRDefault="00C13C59" w:rsidP="00C13C59">
      <w:pPr>
        <w:spacing w:after="0" w:line="240" w:lineRule="auto"/>
        <w:ind w:left="-426"/>
        <w:jc w:val="center"/>
        <w:rPr>
          <w:rFonts w:cs="Times New Roman"/>
          <w:sz w:val="32"/>
          <w:szCs w:val="32"/>
        </w:rPr>
      </w:pPr>
    </w:p>
    <w:p w:rsidR="00C13C59" w:rsidRDefault="00C13C59" w:rsidP="00C13C59">
      <w:pPr>
        <w:spacing w:after="0" w:line="240" w:lineRule="auto"/>
        <w:jc w:val="center"/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>Рабочая программа</w:t>
      </w:r>
    </w:p>
    <w:p w:rsidR="00C13C59" w:rsidRDefault="00C13C59" w:rsidP="00C13C59">
      <w:pPr>
        <w:spacing w:after="0" w:line="240" w:lineRule="auto"/>
        <w:jc w:val="center"/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>по родному языку (русскому)</w:t>
      </w:r>
    </w:p>
    <w:p w:rsidR="00C13C59" w:rsidRDefault="00C13C59" w:rsidP="00C13C59">
      <w:pPr>
        <w:spacing w:after="0" w:line="240" w:lineRule="auto"/>
        <w:jc w:val="center"/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>10 класс</w:t>
      </w:r>
    </w:p>
    <w:p w:rsidR="00C13C59" w:rsidRDefault="00C13C59" w:rsidP="00C13C59">
      <w:pPr>
        <w:spacing w:after="0" w:line="240" w:lineRule="auto"/>
        <w:jc w:val="center"/>
        <w:rPr>
          <w:rFonts w:cs="Times New Roman"/>
          <w:b/>
          <w:sz w:val="52"/>
          <w:szCs w:val="52"/>
        </w:rPr>
      </w:pPr>
    </w:p>
    <w:p w:rsidR="00C13C59" w:rsidRDefault="00C957F1" w:rsidP="00C13C59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на 2024-2025</w:t>
      </w:r>
      <w:r w:rsidR="00C13C59">
        <w:rPr>
          <w:rFonts w:cs="Times New Roman"/>
          <w:b/>
          <w:sz w:val="36"/>
          <w:szCs w:val="36"/>
        </w:rPr>
        <w:t xml:space="preserve"> учебный год</w:t>
      </w:r>
    </w:p>
    <w:p w:rsidR="00C13C59" w:rsidRDefault="00C13C59" w:rsidP="00C13C59">
      <w:pPr>
        <w:spacing w:after="0" w:line="240" w:lineRule="auto"/>
        <w:ind w:left="-426"/>
        <w:jc w:val="center"/>
        <w:rPr>
          <w:rFonts w:cs="Times New Roman"/>
          <w:b/>
          <w:sz w:val="52"/>
          <w:szCs w:val="52"/>
        </w:rPr>
      </w:pPr>
    </w:p>
    <w:p w:rsidR="00C13C59" w:rsidRDefault="00C13C59" w:rsidP="00C13C59">
      <w:pPr>
        <w:spacing w:after="0" w:line="240" w:lineRule="auto"/>
        <w:ind w:left="-426"/>
        <w:jc w:val="center"/>
        <w:rPr>
          <w:rFonts w:cs="Times New Roman"/>
          <w:b/>
          <w:sz w:val="52"/>
          <w:szCs w:val="52"/>
        </w:rPr>
      </w:pPr>
    </w:p>
    <w:p w:rsidR="00C13C59" w:rsidRDefault="00C13C59" w:rsidP="00C13C59">
      <w:pPr>
        <w:spacing w:after="0" w:line="240" w:lineRule="auto"/>
        <w:ind w:left="-426"/>
        <w:jc w:val="center"/>
        <w:rPr>
          <w:rFonts w:cs="Times New Roman"/>
          <w:b/>
          <w:sz w:val="52"/>
          <w:szCs w:val="52"/>
        </w:rPr>
      </w:pPr>
    </w:p>
    <w:p w:rsidR="00C13C59" w:rsidRDefault="00C13C59" w:rsidP="00C13C59">
      <w:pPr>
        <w:spacing w:after="0" w:line="240" w:lineRule="auto"/>
        <w:ind w:left="-426"/>
        <w:jc w:val="center"/>
        <w:rPr>
          <w:rFonts w:cs="Times New Roman"/>
          <w:sz w:val="36"/>
          <w:szCs w:val="36"/>
        </w:rPr>
      </w:pPr>
    </w:p>
    <w:p w:rsidR="00C13C59" w:rsidRDefault="00C13C59" w:rsidP="00C13C59">
      <w:pPr>
        <w:spacing w:after="0" w:line="240" w:lineRule="auto"/>
        <w:ind w:left="-426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Учитель </w:t>
      </w:r>
      <w:proofErr w:type="spellStart"/>
      <w:r>
        <w:rPr>
          <w:rFonts w:cs="Times New Roman"/>
          <w:b/>
          <w:sz w:val="36"/>
          <w:szCs w:val="36"/>
        </w:rPr>
        <w:t>Письменова</w:t>
      </w:r>
      <w:proofErr w:type="spellEnd"/>
      <w:r>
        <w:rPr>
          <w:rFonts w:cs="Times New Roman"/>
          <w:b/>
          <w:sz w:val="36"/>
          <w:szCs w:val="36"/>
        </w:rPr>
        <w:t xml:space="preserve"> Наталия Васильевна</w:t>
      </w:r>
    </w:p>
    <w:p w:rsidR="00C13C59" w:rsidRDefault="00C13C59" w:rsidP="00C13C59">
      <w:pPr>
        <w:spacing w:after="0" w:line="240" w:lineRule="auto"/>
        <w:ind w:left="-426"/>
        <w:jc w:val="center"/>
        <w:rPr>
          <w:rFonts w:cs="Times New Roman"/>
          <w:b/>
          <w:sz w:val="36"/>
          <w:szCs w:val="36"/>
        </w:rPr>
      </w:pPr>
    </w:p>
    <w:p w:rsidR="00C13C59" w:rsidRDefault="00C13C59" w:rsidP="00C13C59">
      <w:pPr>
        <w:spacing w:after="0" w:line="240" w:lineRule="auto"/>
        <w:ind w:left="-426"/>
        <w:jc w:val="center"/>
        <w:rPr>
          <w:rFonts w:cs="Times New Roman"/>
          <w:sz w:val="36"/>
          <w:szCs w:val="36"/>
        </w:rPr>
      </w:pPr>
    </w:p>
    <w:p w:rsidR="00FB5139" w:rsidRDefault="00FB5139" w:rsidP="00C13C5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591512" w:rsidRDefault="00591512" w:rsidP="00C13C59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C13C59" w:rsidRDefault="00C957F1" w:rsidP="00C13C59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2024</w:t>
      </w:r>
      <w:r w:rsidR="00C13C59">
        <w:rPr>
          <w:rFonts w:cs="Times New Roman"/>
          <w:sz w:val="28"/>
          <w:szCs w:val="28"/>
        </w:rPr>
        <w:t xml:space="preserve"> г.</w:t>
      </w:r>
    </w:p>
    <w:p w:rsidR="00B3285C" w:rsidRPr="00523F21" w:rsidRDefault="00B3285C" w:rsidP="00B3285C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523F21">
        <w:rPr>
          <w:b/>
          <w:sz w:val="28"/>
          <w:szCs w:val="28"/>
        </w:rPr>
        <w:lastRenderedPageBreak/>
        <w:t>Пояснительная записка</w:t>
      </w:r>
    </w:p>
    <w:p w:rsidR="00B3285C" w:rsidRDefault="00B3285C" w:rsidP="00B3285C">
      <w:pPr>
        <w:pStyle w:val="a7"/>
        <w:spacing w:before="0" w:beforeAutospacing="0" w:after="0" w:afterAutospacing="0" w:line="276" w:lineRule="auto"/>
        <w:ind w:firstLine="567"/>
        <w:contextualSpacing/>
        <w:jc w:val="both"/>
        <w:rPr>
          <w:szCs w:val="18"/>
        </w:rPr>
      </w:pPr>
      <w:r>
        <w:t xml:space="preserve"> </w:t>
      </w:r>
      <w:r w:rsidRPr="000140E7">
        <w:t>Р</w:t>
      </w:r>
      <w:r>
        <w:t xml:space="preserve">абочая программа по </w:t>
      </w:r>
      <w:r w:rsidR="00316B71">
        <w:t>родному</w:t>
      </w:r>
      <w:r>
        <w:t xml:space="preserve"> языку</w:t>
      </w:r>
      <w:r w:rsidR="00316B71">
        <w:t xml:space="preserve"> (русскому)</w:t>
      </w:r>
      <w:r>
        <w:t xml:space="preserve"> 10</w:t>
      </w:r>
      <w:r w:rsidRPr="000140E7">
        <w:t xml:space="preserve"> класса составлена на основании следующих </w:t>
      </w:r>
      <w:r w:rsidRPr="000140E7">
        <w:rPr>
          <w:szCs w:val="18"/>
        </w:rPr>
        <w:t>нормативно-правовых документов:</w:t>
      </w:r>
    </w:p>
    <w:p w:rsidR="00B3285C" w:rsidRPr="00CF097B" w:rsidRDefault="00B3285C" w:rsidP="00316B71">
      <w:pPr>
        <w:pStyle w:val="a7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contextualSpacing/>
        <w:jc w:val="both"/>
        <w:rPr>
          <w:szCs w:val="18"/>
        </w:rPr>
      </w:pPr>
      <w:r w:rsidRPr="00CF097B">
        <w:rPr>
          <w:szCs w:val="18"/>
        </w:rPr>
        <w:t xml:space="preserve">•    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</w:t>
      </w:r>
      <w:r w:rsidR="00020783">
        <w:rPr>
          <w:szCs w:val="18"/>
        </w:rPr>
        <w:t>образованию</w:t>
      </w:r>
      <w:r w:rsidRPr="00CF097B">
        <w:rPr>
          <w:szCs w:val="18"/>
        </w:rPr>
        <w:t>);</w:t>
      </w:r>
    </w:p>
    <w:p w:rsidR="001279EF" w:rsidRPr="001279EF" w:rsidRDefault="001279EF" w:rsidP="001279EF">
      <w:pPr>
        <w:spacing w:after="0"/>
      </w:pPr>
      <w:r w:rsidRPr="001279EF">
        <w:t xml:space="preserve">В соответствии с этим в курсе русского родного языка  актуализируются следующие </w:t>
      </w:r>
      <w:r w:rsidRPr="00FE4785">
        <w:rPr>
          <w:b/>
        </w:rPr>
        <w:t>цели:</w:t>
      </w:r>
    </w:p>
    <w:p w:rsidR="001279EF" w:rsidRPr="001279EF" w:rsidRDefault="001279EF" w:rsidP="001279EF">
      <w:pPr>
        <w:numPr>
          <w:ilvl w:val="0"/>
          <w:numId w:val="23"/>
        </w:numPr>
        <w:spacing w:after="0"/>
      </w:pPr>
      <w:r w:rsidRPr="001279EF"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1279EF" w:rsidRPr="001279EF" w:rsidRDefault="001279EF" w:rsidP="001279EF">
      <w:pPr>
        <w:numPr>
          <w:ilvl w:val="0"/>
          <w:numId w:val="23"/>
        </w:numPr>
        <w:spacing w:after="0"/>
      </w:pPr>
      <w:r w:rsidRPr="001279EF">
        <w:t>совершенствование коммуникативных умений и культуры речи, обеспечивающих свободное владение русским литературным языком в разных</w:t>
      </w:r>
      <w:r>
        <w:t xml:space="preserve"> </w:t>
      </w:r>
      <w:r w:rsidRPr="001279EF">
        <w:t>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279EF" w:rsidRPr="001279EF" w:rsidRDefault="001279EF" w:rsidP="001279EF">
      <w:pPr>
        <w:numPr>
          <w:ilvl w:val="0"/>
          <w:numId w:val="23"/>
        </w:numPr>
        <w:spacing w:after="0"/>
      </w:pPr>
      <w:r w:rsidRPr="001279EF"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1279EF" w:rsidRPr="001279EF" w:rsidRDefault="001279EF" w:rsidP="001279EF">
      <w:pPr>
        <w:numPr>
          <w:ilvl w:val="0"/>
          <w:numId w:val="23"/>
        </w:numPr>
        <w:spacing w:after="0"/>
      </w:pPr>
      <w:r w:rsidRPr="001279EF"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1279EF" w:rsidRDefault="001279EF" w:rsidP="001279EF">
      <w:pPr>
        <w:numPr>
          <w:ilvl w:val="0"/>
          <w:numId w:val="23"/>
        </w:numPr>
        <w:spacing w:after="0"/>
      </w:pPr>
      <w:r w:rsidRPr="001279EF"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FE7CBD" w:rsidRPr="00FE7CBD" w:rsidRDefault="00316B71" w:rsidP="00316B71">
      <w:pPr>
        <w:pStyle w:val="a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Место учебного предмета « Р</w:t>
      </w:r>
      <w:r w:rsidR="00FE7CBD" w:rsidRPr="00FE7CBD">
        <w:rPr>
          <w:rFonts w:cs="Times New Roman"/>
          <w:b/>
          <w:szCs w:val="24"/>
        </w:rPr>
        <w:t>одной язык</w:t>
      </w:r>
      <w:r>
        <w:rPr>
          <w:rFonts w:cs="Times New Roman"/>
          <w:b/>
          <w:szCs w:val="24"/>
        </w:rPr>
        <w:t xml:space="preserve"> (русский)</w:t>
      </w:r>
      <w:r w:rsidR="00FE7CBD" w:rsidRPr="00FE7CBD">
        <w:rPr>
          <w:rFonts w:cs="Times New Roman"/>
          <w:b/>
          <w:szCs w:val="24"/>
        </w:rPr>
        <w:t>» в учебном плане</w:t>
      </w:r>
    </w:p>
    <w:p w:rsidR="00FE7CBD" w:rsidRPr="00FE7CBD" w:rsidRDefault="00FE7CBD" w:rsidP="00FE7CBD">
      <w:pPr>
        <w:pStyle w:val="a6"/>
        <w:rPr>
          <w:rFonts w:cs="Times New Roman"/>
          <w:szCs w:val="24"/>
        </w:rPr>
      </w:pPr>
      <w:r w:rsidRPr="00FE7CBD">
        <w:rPr>
          <w:rFonts w:cs="Times New Roman"/>
          <w:szCs w:val="24"/>
        </w:rPr>
        <w:t xml:space="preserve">    Программа по родному русскому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среднего общего образования, и рассчитана на общую уч</w:t>
      </w:r>
      <w:r w:rsidR="00F20755">
        <w:rPr>
          <w:rFonts w:cs="Times New Roman"/>
          <w:szCs w:val="24"/>
        </w:rPr>
        <w:t>ебную нагрузку в объеме 34 часа</w:t>
      </w:r>
      <w:r w:rsidRPr="00FE7CBD">
        <w:rPr>
          <w:rFonts w:cs="Times New Roman"/>
          <w:szCs w:val="24"/>
        </w:rPr>
        <w:t>.</w:t>
      </w:r>
    </w:p>
    <w:p w:rsidR="00B3285C" w:rsidRPr="009E3FFF" w:rsidRDefault="00B3285C" w:rsidP="00316B71">
      <w:pPr>
        <w:spacing w:after="0"/>
        <w:jc w:val="center"/>
        <w:rPr>
          <w:b/>
        </w:rPr>
      </w:pPr>
      <w:r w:rsidRPr="009E3FFF">
        <w:rPr>
          <w:b/>
        </w:rPr>
        <w:t>Планируемые результаты освоения учебного предмета, курс</w:t>
      </w:r>
      <w:r>
        <w:rPr>
          <w:b/>
        </w:rPr>
        <w:t>а</w:t>
      </w:r>
    </w:p>
    <w:p w:rsidR="001279EF" w:rsidRPr="001279EF" w:rsidRDefault="001279EF" w:rsidP="001279EF">
      <w:pPr>
        <w:spacing w:after="0"/>
      </w:pPr>
      <w:r w:rsidRPr="001279EF">
        <w:rPr>
          <w:b/>
        </w:rPr>
        <w:t>Планируемые</w:t>
      </w:r>
      <w:r w:rsidRPr="001279EF">
        <w:t xml:space="preserve"> </w:t>
      </w:r>
      <w:r w:rsidRPr="001279EF">
        <w:rPr>
          <w:b/>
        </w:rPr>
        <w:t>личностные результаты</w:t>
      </w:r>
      <w:r w:rsidR="00D31405">
        <w:rPr>
          <w:b/>
        </w:rPr>
        <w:t>:</w:t>
      </w:r>
    </w:p>
    <w:p w:rsidR="001279EF" w:rsidRPr="001279EF" w:rsidRDefault="001279EF" w:rsidP="001279EF">
      <w:pPr>
        <w:numPr>
          <w:ilvl w:val="0"/>
          <w:numId w:val="24"/>
        </w:numPr>
        <w:spacing w:after="0"/>
      </w:pPr>
      <w:r w:rsidRPr="001279EF"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 культурной общности </w:t>
      </w:r>
      <w:r w:rsidRPr="001279EF">
        <w:lastRenderedPageBreak/>
        <w:t>российского народа и судьбе России, патриотизм, готовность к служению Отечеству, его защите;</w:t>
      </w:r>
    </w:p>
    <w:p w:rsidR="001279EF" w:rsidRPr="001279EF" w:rsidRDefault="001279EF" w:rsidP="001279EF">
      <w:pPr>
        <w:numPr>
          <w:ilvl w:val="0"/>
          <w:numId w:val="24"/>
        </w:numPr>
        <w:spacing w:after="0"/>
      </w:pPr>
      <w:r w:rsidRPr="001279EF"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1279EF" w:rsidRPr="001279EF" w:rsidRDefault="001279EF" w:rsidP="001279EF">
      <w:pPr>
        <w:numPr>
          <w:ilvl w:val="0"/>
          <w:numId w:val="24"/>
        </w:numPr>
        <w:spacing w:after="0"/>
      </w:pPr>
      <w:r w:rsidRPr="001279EF"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279EF" w:rsidRPr="001279EF" w:rsidRDefault="001279EF" w:rsidP="001279EF">
      <w:pPr>
        <w:numPr>
          <w:ilvl w:val="0"/>
          <w:numId w:val="24"/>
        </w:numPr>
        <w:spacing w:after="0"/>
      </w:pPr>
      <w:r w:rsidRPr="001279EF">
        <w:t>воспитание уважения к культуре, языкам, традициям и обычаям народов, проживающих в Российской Федерации.</w:t>
      </w:r>
    </w:p>
    <w:p w:rsidR="001279EF" w:rsidRPr="001279EF" w:rsidRDefault="001279EF" w:rsidP="001279EF">
      <w:pPr>
        <w:numPr>
          <w:ilvl w:val="0"/>
          <w:numId w:val="24"/>
        </w:numPr>
        <w:spacing w:after="0"/>
      </w:pPr>
      <w:r w:rsidRPr="001279EF">
        <w:t>ориентация обучающихся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279EF" w:rsidRPr="001279EF" w:rsidRDefault="001279EF" w:rsidP="001279EF">
      <w:pPr>
        <w:numPr>
          <w:ilvl w:val="0"/>
          <w:numId w:val="24"/>
        </w:numPr>
        <w:spacing w:after="0"/>
      </w:pPr>
      <w:r w:rsidRPr="001279EF"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279EF" w:rsidRPr="001279EF" w:rsidRDefault="001279EF" w:rsidP="001279EF">
      <w:pPr>
        <w:numPr>
          <w:ilvl w:val="0"/>
          <w:numId w:val="24"/>
        </w:numPr>
        <w:spacing w:after="0"/>
      </w:pPr>
      <w:r w:rsidRPr="001279EF"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1279EF" w:rsidRPr="001279EF" w:rsidRDefault="001279EF" w:rsidP="001279EF">
      <w:pPr>
        <w:numPr>
          <w:ilvl w:val="0"/>
          <w:numId w:val="24"/>
        </w:numPr>
        <w:spacing w:after="0"/>
      </w:pPr>
      <w:r w:rsidRPr="001279EF"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1279EF" w:rsidRPr="001279EF" w:rsidRDefault="001279EF" w:rsidP="001279EF">
      <w:pPr>
        <w:numPr>
          <w:ilvl w:val="0"/>
          <w:numId w:val="24"/>
        </w:numPr>
        <w:spacing w:after="0"/>
      </w:pPr>
      <w:r w:rsidRPr="001279EF"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1279EF" w:rsidRPr="001279EF" w:rsidRDefault="001279EF" w:rsidP="001279EF">
      <w:pPr>
        <w:numPr>
          <w:ilvl w:val="0"/>
          <w:numId w:val="24"/>
        </w:numPr>
        <w:spacing w:after="0"/>
      </w:pPr>
      <w:r w:rsidRPr="001279EF"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279EF" w:rsidRPr="001279EF" w:rsidRDefault="001279EF" w:rsidP="001279EF">
      <w:pPr>
        <w:numPr>
          <w:ilvl w:val="0"/>
          <w:numId w:val="24"/>
        </w:numPr>
        <w:spacing w:after="0"/>
      </w:pPr>
      <w:r w:rsidRPr="001279EF"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1279EF" w:rsidRPr="001279EF" w:rsidRDefault="001279EF" w:rsidP="001279EF">
      <w:pPr>
        <w:spacing w:after="0"/>
        <w:rPr>
          <w:b/>
          <w:bCs/>
        </w:rPr>
      </w:pPr>
      <w:r w:rsidRPr="001279EF">
        <w:rPr>
          <w:b/>
          <w:bCs/>
        </w:rPr>
        <w:t> </w:t>
      </w:r>
    </w:p>
    <w:p w:rsidR="001279EF" w:rsidRPr="00D31405" w:rsidRDefault="001279EF" w:rsidP="001279EF">
      <w:pPr>
        <w:spacing w:after="0"/>
        <w:rPr>
          <w:b/>
        </w:rPr>
      </w:pPr>
      <w:r w:rsidRPr="00D31405">
        <w:rPr>
          <w:b/>
        </w:rPr>
        <w:t xml:space="preserve">Планируемые </w:t>
      </w:r>
      <w:proofErr w:type="spellStart"/>
      <w:r w:rsidRPr="00D31405">
        <w:rPr>
          <w:b/>
        </w:rPr>
        <w:t>метапредметные</w:t>
      </w:r>
      <w:proofErr w:type="spellEnd"/>
      <w:r w:rsidRPr="00D31405">
        <w:rPr>
          <w:b/>
        </w:rPr>
        <w:t xml:space="preserve"> результаты</w:t>
      </w:r>
    </w:p>
    <w:p w:rsidR="001279EF" w:rsidRPr="001279EF" w:rsidRDefault="001279EF" w:rsidP="001279EF">
      <w:pPr>
        <w:spacing w:after="0"/>
      </w:pPr>
      <w:r w:rsidRPr="001279EF">
        <w:t xml:space="preserve">1. </w:t>
      </w:r>
      <w:r w:rsidRPr="00D31405">
        <w:rPr>
          <w:b/>
        </w:rPr>
        <w:t>Регулятивные</w:t>
      </w:r>
      <w:r w:rsidRPr="001279EF">
        <w:t xml:space="preserve"> универсальные учебные действия</w:t>
      </w:r>
      <w:r w:rsidR="00D31405">
        <w:t>:</w:t>
      </w:r>
    </w:p>
    <w:p w:rsidR="001279EF" w:rsidRPr="001279EF" w:rsidRDefault="00D31405" w:rsidP="001279EF">
      <w:pPr>
        <w:spacing w:after="0"/>
      </w:pPr>
      <w:r>
        <w:t>Выпускник научится</w:t>
      </w:r>
    </w:p>
    <w:p w:rsidR="001279EF" w:rsidRPr="001279EF" w:rsidRDefault="001279EF" w:rsidP="001279EF">
      <w:pPr>
        <w:numPr>
          <w:ilvl w:val="0"/>
          <w:numId w:val="25"/>
        </w:numPr>
        <w:spacing w:after="0"/>
      </w:pPr>
      <w:r w:rsidRPr="001279EF">
        <w:t>самостоятельно определять цели, задавать параметры и критерии, по которым можно определить, что цель достигнута;</w:t>
      </w:r>
    </w:p>
    <w:p w:rsidR="001279EF" w:rsidRPr="001279EF" w:rsidRDefault="001279EF" w:rsidP="001279EF">
      <w:pPr>
        <w:numPr>
          <w:ilvl w:val="0"/>
          <w:numId w:val="25"/>
        </w:numPr>
        <w:spacing w:after="0"/>
      </w:pPr>
      <w:r w:rsidRPr="001279EF"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279EF" w:rsidRPr="001279EF" w:rsidRDefault="001279EF" w:rsidP="001279EF">
      <w:pPr>
        <w:numPr>
          <w:ilvl w:val="0"/>
          <w:numId w:val="25"/>
        </w:numPr>
        <w:spacing w:after="0"/>
      </w:pPr>
      <w:r w:rsidRPr="001279EF">
        <w:t>ставить и формулировать собственные задачи в образовательной деятельности и жизненных ситуациях;</w:t>
      </w:r>
    </w:p>
    <w:p w:rsidR="001279EF" w:rsidRPr="001279EF" w:rsidRDefault="001279EF" w:rsidP="001279EF">
      <w:pPr>
        <w:numPr>
          <w:ilvl w:val="0"/>
          <w:numId w:val="25"/>
        </w:numPr>
        <w:spacing w:after="0"/>
      </w:pPr>
      <w:r w:rsidRPr="001279EF"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279EF" w:rsidRPr="001279EF" w:rsidRDefault="001279EF" w:rsidP="001279EF">
      <w:pPr>
        <w:numPr>
          <w:ilvl w:val="0"/>
          <w:numId w:val="25"/>
        </w:numPr>
        <w:spacing w:after="0"/>
      </w:pPr>
      <w:r w:rsidRPr="001279EF">
        <w:lastRenderedPageBreak/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1279EF" w:rsidRPr="001279EF" w:rsidRDefault="001279EF" w:rsidP="001279EF">
      <w:pPr>
        <w:numPr>
          <w:ilvl w:val="0"/>
          <w:numId w:val="25"/>
        </w:numPr>
        <w:spacing w:after="0"/>
      </w:pPr>
      <w:r w:rsidRPr="001279EF">
        <w:t>организовывать эффективный поиск ресурсов, необходимых для достижения поставленной цели;</w:t>
      </w:r>
    </w:p>
    <w:p w:rsidR="001279EF" w:rsidRPr="001279EF" w:rsidRDefault="001279EF" w:rsidP="001279EF">
      <w:pPr>
        <w:numPr>
          <w:ilvl w:val="0"/>
          <w:numId w:val="25"/>
        </w:numPr>
        <w:spacing w:after="0"/>
      </w:pPr>
      <w:r w:rsidRPr="001279EF">
        <w:t>сопоставлять полученный результат деятельности с поставленной заранее целью.</w:t>
      </w:r>
    </w:p>
    <w:p w:rsidR="001279EF" w:rsidRPr="001279EF" w:rsidRDefault="001279EF" w:rsidP="001279EF">
      <w:pPr>
        <w:spacing w:after="0"/>
      </w:pPr>
      <w:r w:rsidRPr="001279EF">
        <w:t xml:space="preserve">2. </w:t>
      </w:r>
      <w:r w:rsidRPr="00D31405">
        <w:rPr>
          <w:b/>
        </w:rPr>
        <w:t>Познавательные</w:t>
      </w:r>
      <w:r w:rsidRPr="001279EF">
        <w:t xml:space="preserve"> универсальные учебные действия</w:t>
      </w:r>
      <w:r w:rsidR="00D31405">
        <w:t>:</w:t>
      </w:r>
    </w:p>
    <w:p w:rsidR="001279EF" w:rsidRPr="001279EF" w:rsidRDefault="00D31405" w:rsidP="001279EF">
      <w:pPr>
        <w:spacing w:after="0"/>
      </w:pPr>
      <w:r>
        <w:t>Выпускник научится</w:t>
      </w:r>
    </w:p>
    <w:p w:rsidR="001279EF" w:rsidRPr="001279EF" w:rsidRDefault="001279EF" w:rsidP="001279EF">
      <w:pPr>
        <w:numPr>
          <w:ilvl w:val="0"/>
          <w:numId w:val="26"/>
        </w:numPr>
        <w:spacing w:after="0"/>
      </w:pPr>
      <w:r w:rsidRPr="001279EF"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279EF" w:rsidRPr="001279EF" w:rsidRDefault="001279EF" w:rsidP="001279EF">
      <w:pPr>
        <w:numPr>
          <w:ilvl w:val="0"/>
          <w:numId w:val="26"/>
        </w:numPr>
        <w:spacing w:after="0"/>
      </w:pPr>
      <w:r w:rsidRPr="001279EF"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279EF" w:rsidRPr="001279EF" w:rsidRDefault="001279EF" w:rsidP="001279EF">
      <w:pPr>
        <w:numPr>
          <w:ilvl w:val="0"/>
          <w:numId w:val="26"/>
        </w:numPr>
        <w:spacing w:after="0"/>
      </w:pPr>
      <w:r w:rsidRPr="001279EF"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279EF" w:rsidRPr="001279EF" w:rsidRDefault="001279EF" w:rsidP="001279EF">
      <w:pPr>
        <w:numPr>
          <w:ilvl w:val="0"/>
          <w:numId w:val="26"/>
        </w:numPr>
        <w:spacing w:after="0"/>
      </w:pPr>
      <w:r w:rsidRPr="001279EF"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279EF" w:rsidRPr="001279EF" w:rsidRDefault="001279EF" w:rsidP="001279EF">
      <w:pPr>
        <w:numPr>
          <w:ilvl w:val="0"/>
          <w:numId w:val="26"/>
        </w:numPr>
        <w:spacing w:after="0"/>
      </w:pPr>
      <w:r w:rsidRPr="001279EF"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1279EF" w:rsidRPr="001279EF" w:rsidRDefault="001279EF" w:rsidP="001279EF">
      <w:pPr>
        <w:numPr>
          <w:ilvl w:val="0"/>
          <w:numId w:val="26"/>
        </w:numPr>
        <w:spacing w:after="0"/>
      </w:pPr>
      <w:r w:rsidRPr="001279EF"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279EF" w:rsidRPr="001279EF" w:rsidRDefault="001279EF" w:rsidP="001279EF">
      <w:pPr>
        <w:numPr>
          <w:ilvl w:val="0"/>
          <w:numId w:val="26"/>
        </w:numPr>
        <w:spacing w:after="0"/>
      </w:pPr>
      <w:r w:rsidRPr="001279EF">
        <w:t>менять и удерживать разные позиции в познавательной деятельности.</w:t>
      </w:r>
    </w:p>
    <w:p w:rsidR="001279EF" w:rsidRPr="001279EF" w:rsidRDefault="001279EF" w:rsidP="001279EF">
      <w:pPr>
        <w:spacing w:after="0"/>
      </w:pPr>
      <w:r w:rsidRPr="001279EF">
        <w:t xml:space="preserve">3. </w:t>
      </w:r>
      <w:r w:rsidRPr="00D31405">
        <w:rPr>
          <w:b/>
        </w:rPr>
        <w:t>Коммуникативные</w:t>
      </w:r>
      <w:r w:rsidRPr="001279EF">
        <w:t xml:space="preserve"> универсальные учебные действия</w:t>
      </w:r>
      <w:r w:rsidR="00D31405">
        <w:t>:</w:t>
      </w:r>
    </w:p>
    <w:p w:rsidR="001279EF" w:rsidRPr="001279EF" w:rsidRDefault="00D31405" w:rsidP="001279EF">
      <w:pPr>
        <w:spacing w:after="0"/>
      </w:pPr>
      <w:r>
        <w:t>Выпускник научится</w:t>
      </w:r>
    </w:p>
    <w:p w:rsidR="001279EF" w:rsidRPr="001279EF" w:rsidRDefault="001279EF" w:rsidP="001279EF">
      <w:pPr>
        <w:numPr>
          <w:ilvl w:val="0"/>
          <w:numId w:val="27"/>
        </w:numPr>
        <w:spacing w:after="0"/>
      </w:pPr>
      <w:r w:rsidRPr="001279EF"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279EF" w:rsidRPr="001279EF" w:rsidRDefault="001279EF" w:rsidP="001279EF">
      <w:pPr>
        <w:numPr>
          <w:ilvl w:val="0"/>
          <w:numId w:val="27"/>
        </w:numPr>
        <w:spacing w:after="0"/>
      </w:pPr>
      <w:r w:rsidRPr="001279EF"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279EF" w:rsidRPr="001279EF" w:rsidRDefault="001279EF" w:rsidP="001279EF">
      <w:pPr>
        <w:numPr>
          <w:ilvl w:val="0"/>
          <w:numId w:val="27"/>
        </w:numPr>
        <w:spacing w:after="0"/>
      </w:pPr>
      <w:r w:rsidRPr="001279EF">
        <w:t>координировать и выполнять работу в условиях реального, виртуального и комбинированного взаимодействия;</w:t>
      </w:r>
    </w:p>
    <w:p w:rsidR="001279EF" w:rsidRPr="001279EF" w:rsidRDefault="001279EF" w:rsidP="001279EF">
      <w:pPr>
        <w:numPr>
          <w:ilvl w:val="0"/>
          <w:numId w:val="27"/>
        </w:numPr>
        <w:spacing w:after="0"/>
      </w:pPr>
      <w:r w:rsidRPr="001279EF"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279EF" w:rsidRPr="001279EF" w:rsidRDefault="001279EF" w:rsidP="001279EF">
      <w:pPr>
        <w:numPr>
          <w:ilvl w:val="0"/>
          <w:numId w:val="27"/>
        </w:numPr>
        <w:spacing w:after="0"/>
      </w:pPr>
      <w:r w:rsidRPr="001279EF">
        <w:t xml:space="preserve">распознавать </w:t>
      </w:r>
      <w:proofErr w:type="spellStart"/>
      <w:r w:rsidRPr="001279EF">
        <w:t>конфликтогенные</w:t>
      </w:r>
      <w:proofErr w:type="spellEnd"/>
      <w:r w:rsidRPr="001279EF"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279EF" w:rsidRPr="001279EF" w:rsidRDefault="001279EF" w:rsidP="001279EF">
      <w:pPr>
        <w:spacing w:after="0"/>
      </w:pPr>
      <w:r w:rsidRPr="00D31405">
        <w:rPr>
          <w:b/>
        </w:rPr>
        <w:t>Планируемые предметные результаты</w:t>
      </w:r>
      <w:r w:rsidR="00D31405">
        <w:t>:</w:t>
      </w:r>
    </w:p>
    <w:p w:rsidR="001279EF" w:rsidRPr="001279EF" w:rsidRDefault="001279EF" w:rsidP="001279EF">
      <w:pPr>
        <w:spacing w:after="0"/>
      </w:pPr>
      <w:r w:rsidRPr="001279EF">
        <w:rPr>
          <w:b/>
          <w:bCs/>
        </w:rPr>
        <w:t>Выпускник научится</w:t>
      </w:r>
    </w:p>
    <w:p w:rsidR="001279EF" w:rsidRPr="001279EF" w:rsidRDefault="001279EF" w:rsidP="001279EF">
      <w:pPr>
        <w:numPr>
          <w:ilvl w:val="0"/>
          <w:numId w:val="28"/>
        </w:numPr>
        <w:spacing w:after="0"/>
      </w:pPr>
      <w:r w:rsidRPr="001279EF">
        <w:t>использовать языковые средства адекватно цели общения и речевой ситуации;</w:t>
      </w:r>
    </w:p>
    <w:p w:rsidR="001279EF" w:rsidRPr="001279EF" w:rsidRDefault="001279EF" w:rsidP="001279EF">
      <w:pPr>
        <w:numPr>
          <w:ilvl w:val="0"/>
          <w:numId w:val="28"/>
        </w:numPr>
        <w:spacing w:after="0"/>
      </w:pPr>
      <w:r w:rsidRPr="001279EF"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1279EF" w:rsidRPr="001279EF" w:rsidRDefault="001279EF" w:rsidP="001279EF">
      <w:pPr>
        <w:numPr>
          <w:ilvl w:val="0"/>
          <w:numId w:val="28"/>
        </w:numPr>
        <w:spacing w:after="0"/>
      </w:pPr>
      <w:r w:rsidRPr="001279EF">
        <w:lastRenderedPageBreak/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1279EF" w:rsidRPr="001279EF" w:rsidRDefault="001279EF" w:rsidP="001279EF">
      <w:pPr>
        <w:numPr>
          <w:ilvl w:val="0"/>
          <w:numId w:val="28"/>
        </w:numPr>
        <w:spacing w:after="0"/>
      </w:pPr>
      <w:r w:rsidRPr="001279EF">
        <w:t>выстраивать композицию текста, используя знания о его структурных элементах;</w:t>
      </w:r>
    </w:p>
    <w:p w:rsidR="001279EF" w:rsidRPr="001279EF" w:rsidRDefault="001279EF" w:rsidP="001279EF">
      <w:pPr>
        <w:numPr>
          <w:ilvl w:val="0"/>
          <w:numId w:val="28"/>
        </w:numPr>
        <w:spacing w:after="0"/>
      </w:pPr>
      <w:r w:rsidRPr="001279EF">
        <w:t>подбирать и использовать языковые средства в зависимости от типа текста и выбранного профиля обучения;</w:t>
      </w:r>
    </w:p>
    <w:p w:rsidR="001279EF" w:rsidRPr="001279EF" w:rsidRDefault="001279EF" w:rsidP="001279EF">
      <w:pPr>
        <w:numPr>
          <w:ilvl w:val="0"/>
          <w:numId w:val="28"/>
        </w:numPr>
        <w:spacing w:after="0"/>
      </w:pPr>
      <w:r w:rsidRPr="001279EF">
        <w:t>правильно использовать лексические и грамматические средства связи предложений при построении текста;</w:t>
      </w:r>
    </w:p>
    <w:p w:rsidR="001279EF" w:rsidRPr="001279EF" w:rsidRDefault="001279EF" w:rsidP="001279EF">
      <w:pPr>
        <w:numPr>
          <w:ilvl w:val="0"/>
          <w:numId w:val="28"/>
        </w:numPr>
        <w:spacing w:after="0"/>
      </w:pPr>
      <w:r w:rsidRPr="001279EF">
        <w:t>сознательно использовать изобразительно-выразительные средства языка при создании текста;</w:t>
      </w:r>
    </w:p>
    <w:p w:rsidR="001279EF" w:rsidRPr="001279EF" w:rsidRDefault="001279EF" w:rsidP="001279EF">
      <w:pPr>
        <w:numPr>
          <w:ilvl w:val="0"/>
          <w:numId w:val="28"/>
        </w:numPr>
        <w:spacing w:after="0"/>
      </w:pPr>
      <w:r w:rsidRPr="001279EF"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1279EF">
        <w:t>аудирования</w:t>
      </w:r>
      <w:proofErr w:type="spellEnd"/>
      <w:r w:rsidRPr="001279EF">
        <w:t xml:space="preserve"> (с полным пониманием текста, с пониманием основного содержания, с выборочным извлечением информации);</w:t>
      </w:r>
    </w:p>
    <w:p w:rsidR="001279EF" w:rsidRPr="001279EF" w:rsidRDefault="001279EF" w:rsidP="001279EF">
      <w:pPr>
        <w:numPr>
          <w:ilvl w:val="0"/>
          <w:numId w:val="28"/>
        </w:numPr>
        <w:spacing w:after="0"/>
      </w:pPr>
      <w:r w:rsidRPr="001279EF"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1279EF" w:rsidRPr="001279EF" w:rsidRDefault="001279EF" w:rsidP="001279EF">
      <w:pPr>
        <w:numPr>
          <w:ilvl w:val="0"/>
          <w:numId w:val="28"/>
        </w:numPr>
        <w:spacing w:after="0"/>
      </w:pPr>
      <w:r w:rsidRPr="001279EF">
        <w:t>извлекать необходимую информацию из различных источников и переводить ее в текстовый формат;</w:t>
      </w:r>
    </w:p>
    <w:p w:rsidR="001279EF" w:rsidRPr="001279EF" w:rsidRDefault="001279EF" w:rsidP="001279EF">
      <w:pPr>
        <w:numPr>
          <w:ilvl w:val="0"/>
          <w:numId w:val="28"/>
        </w:numPr>
        <w:spacing w:after="0"/>
      </w:pPr>
      <w:r w:rsidRPr="001279EF">
        <w:t>преобразовывать текст в другие виды передачи информации;</w:t>
      </w:r>
    </w:p>
    <w:p w:rsidR="001279EF" w:rsidRPr="001279EF" w:rsidRDefault="001279EF" w:rsidP="001279EF">
      <w:pPr>
        <w:numPr>
          <w:ilvl w:val="0"/>
          <w:numId w:val="28"/>
        </w:numPr>
        <w:spacing w:after="0"/>
      </w:pPr>
      <w:r w:rsidRPr="001279EF">
        <w:t>выбирать тему, определять цель и подбирать материал для публичного выступления;</w:t>
      </w:r>
    </w:p>
    <w:p w:rsidR="001279EF" w:rsidRPr="001279EF" w:rsidRDefault="001279EF" w:rsidP="001279EF">
      <w:pPr>
        <w:numPr>
          <w:ilvl w:val="0"/>
          <w:numId w:val="28"/>
        </w:numPr>
        <w:spacing w:after="0"/>
      </w:pPr>
      <w:r w:rsidRPr="001279EF">
        <w:t>соблюдать культуру публичной речи;</w:t>
      </w:r>
    </w:p>
    <w:p w:rsidR="001279EF" w:rsidRPr="001279EF" w:rsidRDefault="001279EF" w:rsidP="001279EF">
      <w:pPr>
        <w:numPr>
          <w:ilvl w:val="0"/>
          <w:numId w:val="28"/>
        </w:numPr>
        <w:spacing w:after="0"/>
      </w:pPr>
      <w:r w:rsidRPr="001279EF"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1279EF" w:rsidRPr="001279EF" w:rsidRDefault="001279EF" w:rsidP="001279EF">
      <w:pPr>
        <w:numPr>
          <w:ilvl w:val="0"/>
          <w:numId w:val="28"/>
        </w:numPr>
        <w:spacing w:after="0"/>
      </w:pPr>
      <w:r w:rsidRPr="001279EF">
        <w:t>оценивать собственную и чужую речь с позиции соответствия языковым нормам;</w:t>
      </w:r>
    </w:p>
    <w:p w:rsidR="001279EF" w:rsidRPr="001279EF" w:rsidRDefault="001279EF" w:rsidP="001279EF">
      <w:pPr>
        <w:numPr>
          <w:ilvl w:val="0"/>
          <w:numId w:val="28"/>
        </w:numPr>
        <w:spacing w:after="0"/>
      </w:pPr>
      <w:r w:rsidRPr="001279EF"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1279EF" w:rsidRPr="00D31405" w:rsidRDefault="001279EF" w:rsidP="001279EF">
      <w:pPr>
        <w:spacing w:after="0"/>
        <w:rPr>
          <w:b/>
        </w:rPr>
      </w:pPr>
      <w:r w:rsidRPr="00D31405">
        <w:rPr>
          <w:b/>
        </w:rPr>
        <w:t>Выпускник получит возможность научиться:</w:t>
      </w:r>
    </w:p>
    <w:p w:rsidR="001279EF" w:rsidRPr="00D31405" w:rsidRDefault="001279EF" w:rsidP="001279EF">
      <w:pPr>
        <w:numPr>
          <w:ilvl w:val="0"/>
          <w:numId w:val="29"/>
        </w:numPr>
        <w:spacing w:after="0"/>
      </w:pPr>
      <w:r w:rsidRPr="00D31405">
        <w:rPr>
          <w:iCs/>
        </w:rPr>
        <w:t>распознавать уровни и единицы языка в предъявленном тексте и видеть взаимосвязь между ними;</w:t>
      </w:r>
    </w:p>
    <w:p w:rsidR="001279EF" w:rsidRPr="00D31405" w:rsidRDefault="001279EF" w:rsidP="001279EF">
      <w:pPr>
        <w:numPr>
          <w:ilvl w:val="0"/>
          <w:numId w:val="29"/>
        </w:numPr>
        <w:spacing w:after="0"/>
      </w:pPr>
      <w:r w:rsidRPr="00D31405">
        <w:rPr>
          <w:iCs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1279EF" w:rsidRPr="00D31405" w:rsidRDefault="001279EF" w:rsidP="001279EF">
      <w:pPr>
        <w:numPr>
          <w:ilvl w:val="0"/>
          <w:numId w:val="29"/>
        </w:numPr>
        <w:spacing w:after="0"/>
      </w:pPr>
      <w:r w:rsidRPr="00D31405">
        <w:rPr>
          <w:iCs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1279EF" w:rsidRPr="00D31405" w:rsidRDefault="001279EF" w:rsidP="001279EF">
      <w:pPr>
        <w:numPr>
          <w:ilvl w:val="0"/>
          <w:numId w:val="29"/>
        </w:numPr>
        <w:spacing w:after="0"/>
      </w:pPr>
      <w:r w:rsidRPr="00D31405">
        <w:rPr>
          <w:iCs/>
        </w:rPr>
        <w:t>отличать язык художественной литературы от других разновидностей современного русского языка;</w:t>
      </w:r>
    </w:p>
    <w:p w:rsidR="001279EF" w:rsidRPr="00D31405" w:rsidRDefault="001279EF" w:rsidP="001279EF">
      <w:pPr>
        <w:numPr>
          <w:ilvl w:val="0"/>
          <w:numId w:val="29"/>
        </w:numPr>
        <w:spacing w:after="0"/>
      </w:pPr>
      <w:r w:rsidRPr="00D31405">
        <w:rPr>
          <w:iCs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1279EF" w:rsidRPr="00D31405" w:rsidRDefault="001279EF" w:rsidP="001279EF">
      <w:pPr>
        <w:numPr>
          <w:ilvl w:val="0"/>
          <w:numId w:val="29"/>
        </w:numPr>
        <w:spacing w:after="0"/>
      </w:pPr>
      <w:r w:rsidRPr="00D31405">
        <w:rPr>
          <w:iCs/>
        </w:rPr>
        <w:t>иметь представление об историческом развитии русского языка и истории русского языкознания;</w:t>
      </w:r>
    </w:p>
    <w:p w:rsidR="001279EF" w:rsidRPr="00D31405" w:rsidRDefault="001279EF" w:rsidP="001279EF">
      <w:pPr>
        <w:numPr>
          <w:ilvl w:val="0"/>
          <w:numId w:val="29"/>
        </w:numPr>
        <w:spacing w:after="0"/>
      </w:pPr>
      <w:r w:rsidRPr="00D31405">
        <w:rPr>
          <w:iCs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1279EF" w:rsidRPr="00D31405" w:rsidRDefault="001279EF" w:rsidP="001279EF">
      <w:pPr>
        <w:numPr>
          <w:ilvl w:val="0"/>
          <w:numId w:val="29"/>
        </w:numPr>
        <w:spacing w:after="0"/>
      </w:pPr>
      <w:r w:rsidRPr="00D31405">
        <w:rPr>
          <w:iCs/>
        </w:rPr>
        <w:lastRenderedPageBreak/>
        <w:t>дифференцировать главную и второстепенную информацию, известную и неизвестную информацию в прослушанном тексте;</w:t>
      </w:r>
    </w:p>
    <w:p w:rsidR="001279EF" w:rsidRPr="00D31405" w:rsidRDefault="001279EF" w:rsidP="001279EF">
      <w:pPr>
        <w:numPr>
          <w:ilvl w:val="0"/>
          <w:numId w:val="29"/>
        </w:numPr>
        <w:spacing w:after="0"/>
      </w:pPr>
      <w:r w:rsidRPr="00D31405">
        <w:rPr>
          <w:iCs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1279EF" w:rsidRPr="00D31405" w:rsidRDefault="001279EF" w:rsidP="001279EF">
      <w:pPr>
        <w:numPr>
          <w:ilvl w:val="0"/>
          <w:numId w:val="29"/>
        </w:numPr>
        <w:spacing w:after="0"/>
      </w:pPr>
      <w:r w:rsidRPr="00D31405">
        <w:rPr>
          <w:iCs/>
        </w:rPr>
        <w:t>сохранять стилевое единство при создании текста заданного функционального стиля;</w:t>
      </w:r>
    </w:p>
    <w:p w:rsidR="001279EF" w:rsidRPr="00D31405" w:rsidRDefault="001279EF" w:rsidP="001279EF">
      <w:pPr>
        <w:numPr>
          <w:ilvl w:val="0"/>
          <w:numId w:val="29"/>
        </w:numPr>
        <w:spacing w:after="0"/>
      </w:pPr>
      <w:r w:rsidRPr="00D31405">
        <w:rPr>
          <w:iCs/>
        </w:rPr>
        <w:t>создавать отзывы и рецензии на предложенный текст;</w:t>
      </w:r>
    </w:p>
    <w:p w:rsidR="001279EF" w:rsidRPr="00D31405" w:rsidRDefault="001279EF" w:rsidP="001279EF">
      <w:pPr>
        <w:numPr>
          <w:ilvl w:val="0"/>
          <w:numId w:val="29"/>
        </w:numPr>
        <w:spacing w:after="0"/>
      </w:pPr>
      <w:r w:rsidRPr="00D31405">
        <w:rPr>
          <w:iCs/>
        </w:rPr>
        <w:t xml:space="preserve">соблюдать культуру чтения, говорения, </w:t>
      </w:r>
      <w:proofErr w:type="spellStart"/>
      <w:r w:rsidRPr="00D31405">
        <w:rPr>
          <w:iCs/>
        </w:rPr>
        <w:t>аудирования</w:t>
      </w:r>
      <w:proofErr w:type="spellEnd"/>
      <w:r w:rsidRPr="00D31405">
        <w:rPr>
          <w:iCs/>
        </w:rPr>
        <w:t xml:space="preserve"> и письма;</w:t>
      </w:r>
    </w:p>
    <w:p w:rsidR="001279EF" w:rsidRPr="00D31405" w:rsidRDefault="001279EF" w:rsidP="001279EF">
      <w:pPr>
        <w:numPr>
          <w:ilvl w:val="0"/>
          <w:numId w:val="29"/>
        </w:numPr>
        <w:spacing w:after="0"/>
      </w:pPr>
      <w:r w:rsidRPr="00D31405">
        <w:rPr>
          <w:iCs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1279EF" w:rsidRPr="00D31405" w:rsidRDefault="001279EF" w:rsidP="001279EF">
      <w:pPr>
        <w:numPr>
          <w:ilvl w:val="0"/>
          <w:numId w:val="29"/>
        </w:numPr>
        <w:spacing w:after="0"/>
      </w:pPr>
      <w:r w:rsidRPr="00D31405">
        <w:rPr>
          <w:iCs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1279EF" w:rsidRPr="00D31405" w:rsidRDefault="001279EF" w:rsidP="001279EF">
      <w:pPr>
        <w:numPr>
          <w:ilvl w:val="0"/>
          <w:numId w:val="29"/>
        </w:numPr>
        <w:spacing w:after="0"/>
      </w:pPr>
      <w:r w:rsidRPr="00D31405">
        <w:rPr>
          <w:iCs/>
        </w:rPr>
        <w:t>осуществлять речевой самоконтроль;</w:t>
      </w:r>
    </w:p>
    <w:p w:rsidR="001279EF" w:rsidRPr="00D31405" w:rsidRDefault="001279EF" w:rsidP="001279EF">
      <w:pPr>
        <w:numPr>
          <w:ilvl w:val="0"/>
          <w:numId w:val="29"/>
        </w:numPr>
        <w:spacing w:after="0"/>
      </w:pPr>
      <w:r w:rsidRPr="00D31405">
        <w:rPr>
          <w:iCs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1279EF" w:rsidRPr="00D31405" w:rsidRDefault="001279EF" w:rsidP="001279EF">
      <w:pPr>
        <w:numPr>
          <w:ilvl w:val="0"/>
          <w:numId w:val="29"/>
        </w:numPr>
        <w:spacing w:after="0"/>
      </w:pPr>
      <w:r w:rsidRPr="00D31405">
        <w:rPr>
          <w:iCs/>
        </w:rPr>
        <w:t xml:space="preserve">использовать основные   нормативные   словари   и   </w:t>
      </w:r>
      <w:proofErr w:type="spellStart"/>
      <w:r w:rsidRPr="00D31405">
        <w:rPr>
          <w:iCs/>
        </w:rPr>
        <w:t>справочникидля</w:t>
      </w:r>
      <w:proofErr w:type="spellEnd"/>
      <w:r w:rsidRPr="00D31405">
        <w:rPr>
          <w:iCs/>
        </w:rPr>
        <w:t xml:space="preserve"> расширения словарного запаса и спектра используемых языковых средств;</w:t>
      </w:r>
    </w:p>
    <w:p w:rsidR="001279EF" w:rsidRPr="00D31405" w:rsidRDefault="001279EF" w:rsidP="001279EF">
      <w:pPr>
        <w:numPr>
          <w:ilvl w:val="0"/>
          <w:numId w:val="30"/>
        </w:numPr>
        <w:spacing w:after="0"/>
      </w:pPr>
      <w:r w:rsidRPr="00D31405">
        <w:rPr>
          <w:iCs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B3285C" w:rsidRDefault="00B3285C" w:rsidP="00B3285C">
      <w:pPr>
        <w:spacing w:after="0"/>
      </w:pPr>
    </w:p>
    <w:p w:rsidR="00B3285C" w:rsidRPr="00FE7CBD" w:rsidRDefault="00B3285C" w:rsidP="00AB5E1E">
      <w:pPr>
        <w:spacing w:after="0"/>
        <w:jc w:val="center"/>
        <w:rPr>
          <w:szCs w:val="24"/>
        </w:rPr>
      </w:pPr>
      <w:r>
        <w:t xml:space="preserve"> </w:t>
      </w:r>
      <w:r w:rsidRPr="00FE7CBD">
        <w:rPr>
          <w:b/>
          <w:szCs w:val="24"/>
        </w:rPr>
        <w:t>Содержание учебного предмета, курса</w:t>
      </w:r>
    </w:p>
    <w:p w:rsidR="00225B64" w:rsidRPr="007B3DB6" w:rsidRDefault="00225B64" w:rsidP="00FE4785">
      <w:pPr>
        <w:spacing w:after="0"/>
        <w:rPr>
          <w:b/>
        </w:rPr>
      </w:pPr>
      <w:r w:rsidRPr="007B3DB6">
        <w:rPr>
          <w:b/>
        </w:rPr>
        <w:t>Язык. Общие сведения о языке.</w:t>
      </w:r>
    </w:p>
    <w:p w:rsidR="00225B64" w:rsidRPr="007B3DB6" w:rsidRDefault="00225B64" w:rsidP="00FE4785">
      <w:pPr>
        <w:spacing w:after="0"/>
        <w:ind w:firstLine="708"/>
        <w:jc w:val="left"/>
      </w:pPr>
      <w:r w:rsidRPr="007B3DB6">
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:rsidR="00225B64" w:rsidRPr="00FE4785" w:rsidRDefault="00225B64" w:rsidP="00FE4785">
      <w:pPr>
        <w:spacing w:after="0"/>
      </w:pPr>
      <w:r w:rsidRPr="007B3DB6">
        <w:rPr>
          <w:b/>
        </w:rPr>
        <w:t>Речь. Речевое общение</w:t>
      </w:r>
    </w:p>
    <w:p w:rsidR="00225B64" w:rsidRPr="007B3DB6" w:rsidRDefault="00225B64" w:rsidP="00FE4785">
      <w:pPr>
        <w:spacing w:after="0"/>
        <w:jc w:val="left"/>
      </w:pPr>
      <w:r>
        <w:tab/>
      </w:r>
      <w:r w:rsidRPr="007B3DB6">
        <w:t>Речь как деятельность. Виды речевой деятельности: чтение</w:t>
      </w:r>
      <w:r>
        <w:t>,</w:t>
      </w:r>
      <w:r w:rsidRPr="00171962">
        <w:t xml:space="preserve"> </w:t>
      </w:r>
      <w:proofErr w:type="spellStart"/>
      <w:r w:rsidRPr="007B3DB6">
        <w:t>аудирование</w:t>
      </w:r>
      <w:proofErr w:type="spellEnd"/>
      <w:r w:rsidRPr="007B3DB6">
        <w:t>, говорение, письмо</w:t>
      </w:r>
      <w:r>
        <w:t>.</w:t>
      </w:r>
    </w:p>
    <w:p w:rsidR="00225B64" w:rsidRPr="007B3DB6" w:rsidRDefault="00225B64" w:rsidP="00FE4785">
      <w:pPr>
        <w:spacing w:after="0"/>
        <w:jc w:val="left"/>
      </w:pPr>
      <w:r>
        <w:tab/>
      </w:r>
      <w:r w:rsidRPr="007B3DB6">
        <w:t>Речевое общение и его основные элементы. Виды речевого общения.</w:t>
      </w:r>
      <w:r>
        <w:tab/>
      </w:r>
      <w:r>
        <w:tab/>
      </w:r>
      <w:r w:rsidRPr="007B3DB6"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  <w:r>
        <w:tab/>
      </w:r>
    </w:p>
    <w:p w:rsidR="00225B64" w:rsidRPr="007B3DB6" w:rsidRDefault="00225B64" w:rsidP="00FE4785">
      <w:pPr>
        <w:spacing w:after="0"/>
        <w:jc w:val="left"/>
      </w:pPr>
      <w:r>
        <w:tab/>
      </w:r>
      <w:r w:rsidRPr="007B3DB6"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>
        <w:tab/>
      </w:r>
      <w:r w:rsidRPr="007B3DB6">
        <w:t>Основные признаки художественной речи.</w:t>
      </w:r>
    </w:p>
    <w:p w:rsidR="00225B64" w:rsidRPr="007B3DB6" w:rsidRDefault="00225B64" w:rsidP="00FE4785">
      <w:pPr>
        <w:spacing w:after="0"/>
        <w:jc w:val="left"/>
      </w:pPr>
      <w:r>
        <w:tab/>
      </w:r>
      <w:r w:rsidRPr="007B3DB6">
        <w:t>Основные изобразительно-выразительные средства языка.</w:t>
      </w:r>
    </w:p>
    <w:p w:rsidR="00225B64" w:rsidRPr="007B3DB6" w:rsidRDefault="00225B64" w:rsidP="00FE4785">
      <w:pPr>
        <w:spacing w:after="0"/>
        <w:jc w:val="left"/>
      </w:pPr>
      <w:r>
        <w:tab/>
      </w:r>
      <w:r w:rsidRPr="007B3DB6">
        <w:t>Текст. Признаки текста.</w:t>
      </w:r>
    </w:p>
    <w:p w:rsidR="00225B64" w:rsidRPr="007B3DB6" w:rsidRDefault="00225B64" w:rsidP="00FE4785">
      <w:pPr>
        <w:spacing w:after="0"/>
        <w:jc w:val="left"/>
      </w:pPr>
      <w:r>
        <w:tab/>
      </w:r>
      <w:r>
        <w:tab/>
      </w:r>
      <w:r w:rsidRPr="007B3DB6">
        <w:t xml:space="preserve">Информационная переработка текста. </w:t>
      </w:r>
    </w:p>
    <w:p w:rsidR="00225B64" w:rsidRPr="007B3DB6" w:rsidRDefault="00225B64" w:rsidP="00FE4785">
      <w:pPr>
        <w:spacing w:after="0"/>
        <w:jc w:val="left"/>
      </w:pPr>
      <w:r>
        <w:tab/>
      </w:r>
      <w:r w:rsidRPr="007B3DB6">
        <w:t xml:space="preserve">Лингвистический анализ текстов различных функциональных разновидностей языка. </w:t>
      </w:r>
    </w:p>
    <w:p w:rsidR="00316B71" w:rsidRDefault="00316B71" w:rsidP="00FE4785">
      <w:pPr>
        <w:spacing w:after="0"/>
        <w:jc w:val="left"/>
        <w:rPr>
          <w:b/>
        </w:rPr>
      </w:pPr>
    </w:p>
    <w:p w:rsidR="00316B71" w:rsidRDefault="00316B71" w:rsidP="00FE4785">
      <w:pPr>
        <w:spacing w:after="0"/>
        <w:jc w:val="left"/>
        <w:rPr>
          <w:b/>
        </w:rPr>
      </w:pPr>
    </w:p>
    <w:p w:rsidR="00FE4785" w:rsidRDefault="00225B64" w:rsidP="00FE4785">
      <w:pPr>
        <w:spacing w:after="0"/>
        <w:jc w:val="left"/>
        <w:rPr>
          <w:b/>
        </w:rPr>
      </w:pPr>
      <w:r w:rsidRPr="00253791">
        <w:rPr>
          <w:b/>
        </w:rPr>
        <w:lastRenderedPageBreak/>
        <w:t>Культура речи</w:t>
      </w:r>
    </w:p>
    <w:p w:rsidR="00225B64" w:rsidRPr="00FE4785" w:rsidRDefault="00225B64" w:rsidP="00FE4785">
      <w:pPr>
        <w:spacing w:after="0"/>
        <w:jc w:val="left"/>
        <w:rPr>
          <w:b/>
        </w:rPr>
      </w:pPr>
      <w:r w:rsidRPr="007B3DB6">
        <w:t>Культура речи как раздел лингвистики. Основные аспекты культуры речи: нормативный, коммуникативный и этический.</w:t>
      </w:r>
      <w:r>
        <w:t xml:space="preserve"> </w:t>
      </w:r>
      <w:r w:rsidRPr="00253791">
        <w:t xml:space="preserve">Коммуникативная целесообразность, уместность, точность, ясность, выразительность </w:t>
      </w:r>
      <w:r>
        <w:t>речи.</w:t>
      </w:r>
    </w:p>
    <w:p w:rsidR="00225B64" w:rsidRDefault="00225B64" w:rsidP="00FE4785">
      <w:pPr>
        <w:spacing w:after="0"/>
        <w:ind w:firstLine="708"/>
        <w:jc w:val="left"/>
      </w:pPr>
      <w:r w:rsidRPr="00253791">
        <w:t>Культура видов речевой дея</w:t>
      </w:r>
      <w:r>
        <w:t xml:space="preserve">тельности — чтения, </w:t>
      </w:r>
      <w:proofErr w:type="spellStart"/>
      <w:r>
        <w:t>аудирова</w:t>
      </w:r>
      <w:r w:rsidRPr="00253791">
        <w:t>ния</w:t>
      </w:r>
      <w:proofErr w:type="spellEnd"/>
      <w:r w:rsidRPr="00253791">
        <w:t>, говорения и письма.</w:t>
      </w:r>
    </w:p>
    <w:p w:rsidR="00225B64" w:rsidRDefault="00225B64" w:rsidP="00FE4785">
      <w:pPr>
        <w:spacing w:after="0"/>
        <w:jc w:val="left"/>
      </w:pPr>
      <w:r>
        <w:tab/>
      </w:r>
      <w:r w:rsidRPr="00253791">
        <w:t>Культура публичной речи.</w:t>
      </w:r>
      <w:r>
        <w:tab/>
      </w:r>
      <w:r w:rsidRPr="00253791">
        <w:t xml:space="preserve">Культура научного и делового общения (устная и письменная формы). </w:t>
      </w:r>
    </w:p>
    <w:p w:rsidR="00225B64" w:rsidRPr="00253791" w:rsidRDefault="00225B64" w:rsidP="00FE4785">
      <w:pPr>
        <w:spacing w:after="0"/>
        <w:jc w:val="left"/>
        <w:rPr>
          <w:i/>
        </w:rPr>
      </w:pPr>
      <w:r>
        <w:tab/>
        <w:t>Культура раз</w:t>
      </w:r>
      <w:r w:rsidRPr="00253791">
        <w:t>говорной речи.</w:t>
      </w:r>
      <w:r>
        <w:t xml:space="preserve"> </w:t>
      </w:r>
      <w:r w:rsidRPr="00253791">
        <w:t>Языковая норма и её функции. Основные виды языковых норм: орфоэпические (п</w:t>
      </w:r>
      <w:r>
        <w:t>роизносительные и акцентологиче</w:t>
      </w:r>
      <w:r w:rsidRPr="00253791">
        <w:t xml:space="preserve">ские), лексические, грамматические </w:t>
      </w:r>
      <w:r>
        <w:t>(морфологические и син</w:t>
      </w:r>
      <w:r w:rsidRPr="00253791">
        <w:t xml:space="preserve">таксические), стилистические нормы русского литературного языка. Орфографические </w:t>
      </w:r>
      <w:r>
        <w:t xml:space="preserve">нормы, пунктуационные нормы. </w:t>
      </w:r>
      <w:r w:rsidRPr="00171962">
        <w:t>Совершенствование орфографических и пунктуационных умений и навыков.</w:t>
      </w:r>
      <w:r w:rsidRPr="00253791">
        <w:rPr>
          <w:i/>
        </w:rPr>
        <w:t xml:space="preserve"> </w:t>
      </w:r>
      <w:r w:rsidRPr="00253791">
        <w:t>Совершенств</w:t>
      </w:r>
      <w:r>
        <w:t>ование собственных коммуникатив</w:t>
      </w:r>
      <w:r w:rsidRPr="00253791">
        <w:t>ных способностей и культу</w:t>
      </w:r>
      <w:r>
        <w:t>ры речи. Соблюдение норм литера</w:t>
      </w:r>
      <w:r w:rsidRPr="00253791">
        <w:t>турного языка в речевой практике. Уместность использования языковых средств в речевом высказывании.</w:t>
      </w:r>
      <w:r>
        <w:tab/>
      </w:r>
    </w:p>
    <w:p w:rsidR="00B3285C" w:rsidRDefault="00225B64" w:rsidP="00FE4785">
      <w:pPr>
        <w:spacing w:after="0"/>
        <w:jc w:val="left"/>
      </w:pPr>
      <w:r>
        <w:tab/>
      </w:r>
      <w:r w:rsidRPr="00253791">
        <w:t>Нормативные словари сов</w:t>
      </w:r>
      <w:r>
        <w:t>ременного русского языка и линг</w:t>
      </w:r>
      <w:r w:rsidRPr="00253791">
        <w:t>вистические справочники; их использование.</w:t>
      </w:r>
    </w:p>
    <w:p w:rsidR="00B3285C" w:rsidRDefault="00B3285C" w:rsidP="00FE4785">
      <w:pPr>
        <w:spacing w:after="0"/>
        <w:jc w:val="left"/>
      </w:pPr>
      <w:r>
        <w:tab/>
      </w:r>
    </w:p>
    <w:p w:rsidR="00B3285C" w:rsidRPr="00FE7CBD" w:rsidRDefault="00B3285C" w:rsidP="00FE7CBD">
      <w:pPr>
        <w:spacing w:after="0"/>
        <w:jc w:val="center"/>
        <w:rPr>
          <w:szCs w:val="24"/>
        </w:rPr>
      </w:pPr>
      <w:r w:rsidRPr="00FE7CBD">
        <w:rPr>
          <w:b/>
          <w:szCs w:val="24"/>
        </w:rPr>
        <w:t>Тематическое планирование</w:t>
      </w:r>
    </w:p>
    <w:tbl>
      <w:tblPr>
        <w:tblStyle w:val="a5"/>
        <w:tblW w:w="9782" w:type="dxa"/>
        <w:tblInd w:w="-743" w:type="dxa"/>
        <w:tblLook w:val="01E0"/>
      </w:tblPr>
      <w:tblGrid>
        <w:gridCol w:w="709"/>
        <w:gridCol w:w="6982"/>
        <w:gridCol w:w="2091"/>
      </w:tblGrid>
      <w:tr w:rsidR="00FE7CBD" w:rsidRPr="003442ED" w:rsidTr="00316B71">
        <w:tc>
          <w:tcPr>
            <w:tcW w:w="709" w:type="dxa"/>
          </w:tcPr>
          <w:p w:rsidR="00FE7CBD" w:rsidRPr="003442ED" w:rsidRDefault="00FE7CBD" w:rsidP="009C35F1">
            <w:pPr>
              <w:spacing w:line="276" w:lineRule="auto"/>
              <w:rPr>
                <w:b/>
                <w:sz w:val="24"/>
                <w:szCs w:val="24"/>
              </w:rPr>
            </w:pPr>
            <w:r w:rsidRPr="003442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82" w:type="dxa"/>
          </w:tcPr>
          <w:p w:rsidR="00FE7CBD" w:rsidRPr="003442ED" w:rsidRDefault="00FE7CBD" w:rsidP="009C35F1">
            <w:pPr>
              <w:spacing w:line="276" w:lineRule="auto"/>
              <w:rPr>
                <w:b/>
                <w:sz w:val="24"/>
                <w:szCs w:val="24"/>
              </w:rPr>
            </w:pPr>
            <w:r w:rsidRPr="003442E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091" w:type="dxa"/>
          </w:tcPr>
          <w:p w:rsidR="00FE7CBD" w:rsidRPr="003442ED" w:rsidRDefault="00FE7CBD" w:rsidP="00316B71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3442ED">
              <w:rPr>
                <w:b/>
                <w:sz w:val="24"/>
                <w:szCs w:val="24"/>
              </w:rPr>
              <w:t xml:space="preserve">Кол-во </w:t>
            </w:r>
          </w:p>
          <w:p w:rsidR="00FE7CBD" w:rsidRPr="003442ED" w:rsidRDefault="00316B71" w:rsidP="00316B71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ч</w:t>
            </w:r>
            <w:r w:rsidR="00FE7CBD" w:rsidRPr="003442ED">
              <w:rPr>
                <w:b/>
                <w:sz w:val="24"/>
                <w:szCs w:val="24"/>
              </w:rPr>
              <w:t>асов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AC738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отводимое на изучение данной темы</w:t>
            </w:r>
            <w:proofErr w:type="gramEnd"/>
          </w:p>
        </w:tc>
      </w:tr>
      <w:tr w:rsidR="00FE7CBD" w:rsidRPr="003442ED" w:rsidTr="00316B71">
        <w:tc>
          <w:tcPr>
            <w:tcW w:w="709" w:type="dxa"/>
          </w:tcPr>
          <w:p w:rsidR="00FE7CBD" w:rsidRPr="003442ED" w:rsidRDefault="00FE7CBD" w:rsidP="009C35F1">
            <w:pPr>
              <w:spacing w:line="276" w:lineRule="auto"/>
              <w:rPr>
                <w:sz w:val="24"/>
                <w:szCs w:val="24"/>
              </w:rPr>
            </w:pPr>
            <w:r w:rsidRPr="003442ED">
              <w:rPr>
                <w:sz w:val="24"/>
                <w:szCs w:val="24"/>
              </w:rPr>
              <w:t>1</w:t>
            </w:r>
          </w:p>
        </w:tc>
        <w:tc>
          <w:tcPr>
            <w:tcW w:w="6982" w:type="dxa"/>
          </w:tcPr>
          <w:p w:rsidR="00FE7CBD" w:rsidRPr="003442ED" w:rsidRDefault="00FE7CBD" w:rsidP="009C35F1">
            <w:pPr>
              <w:spacing w:line="276" w:lineRule="auto"/>
              <w:rPr>
                <w:sz w:val="24"/>
                <w:szCs w:val="24"/>
              </w:rPr>
            </w:pPr>
            <w:r w:rsidRPr="003442ED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>. Русский язык и общество.</w:t>
            </w:r>
          </w:p>
        </w:tc>
        <w:tc>
          <w:tcPr>
            <w:tcW w:w="2091" w:type="dxa"/>
          </w:tcPr>
          <w:p w:rsidR="00FE7CBD" w:rsidRPr="003442ED" w:rsidRDefault="00FE7CBD" w:rsidP="009C35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CBD" w:rsidRPr="003442ED" w:rsidTr="00316B71">
        <w:tc>
          <w:tcPr>
            <w:tcW w:w="709" w:type="dxa"/>
          </w:tcPr>
          <w:p w:rsidR="00FE7CBD" w:rsidRPr="003442ED" w:rsidRDefault="00FE7CBD" w:rsidP="009C35F1">
            <w:pPr>
              <w:rPr>
                <w:sz w:val="24"/>
                <w:szCs w:val="24"/>
              </w:rPr>
            </w:pPr>
            <w:r w:rsidRPr="003442ED">
              <w:rPr>
                <w:sz w:val="24"/>
                <w:szCs w:val="24"/>
              </w:rPr>
              <w:t>2</w:t>
            </w:r>
          </w:p>
        </w:tc>
        <w:tc>
          <w:tcPr>
            <w:tcW w:w="6982" w:type="dxa"/>
          </w:tcPr>
          <w:p w:rsidR="00FE7CBD" w:rsidRPr="003442ED" w:rsidRDefault="00FE7CBD" w:rsidP="00685E21">
            <w:pPr>
              <w:rPr>
                <w:sz w:val="24"/>
                <w:szCs w:val="24"/>
              </w:rPr>
            </w:pPr>
            <w:r w:rsidRPr="003442ED">
              <w:rPr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 xml:space="preserve"> Текст.</w:t>
            </w:r>
          </w:p>
        </w:tc>
        <w:tc>
          <w:tcPr>
            <w:tcW w:w="2091" w:type="dxa"/>
          </w:tcPr>
          <w:p w:rsidR="00FE7CBD" w:rsidRPr="003442ED" w:rsidRDefault="00FE7CBD" w:rsidP="009C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E7CBD" w:rsidRPr="003442ED" w:rsidTr="00316B71">
        <w:tc>
          <w:tcPr>
            <w:tcW w:w="709" w:type="dxa"/>
          </w:tcPr>
          <w:p w:rsidR="00FE7CBD" w:rsidRPr="003442ED" w:rsidRDefault="00FE7CBD" w:rsidP="009C35F1">
            <w:pPr>
              <w:rPr>
                <w:sz w:val="24"/>
                <w:szCs w:val="24"/>
              </w:rPr>
            </w:pPr>
            <w:r w:rsidRPr="003442ED">
              <w:rPr>
                <w:sz w:val="24"/>
                <w:szCs w:val="24"/>
              </w:rPr>
              <w:t>3</w:t>
            </w:r>
          </w:p>
        </w:tc>
        <w:tc>
          <w:tcPr>
            <w:tcW w:w="6982" w:type="dxa"/>
          </w:tcPr>
          <w:p w:rsidR="00FE7CBD" w:rsidRPr="003442ED" w:rsidRDefault="00FE7CBD" w:rsidP="009C35F1">
            <w:pPr>
              <w:rPr>
                <w:sz w:val="24"/>
                <w:szCs w:val="24"/>
              </w:rPr>
            </w:pPr>
            <w:r w:rsidRPr="00685E21">
              <w:rPr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2091" w:type="dxa"/>
          </w:tcPr>
          <w:p w:rsidR="00FE7CBD" w:rsidRPr="003442ED" w:rsidRDefault="00FE7CBD" w:rsidP="009C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E7CBD" w:rsidRPr="003442ED" w:rsidTr="00316B71">
        <w:tc>
          <w:tcPr>
            <w:tcW w:w="709" w:type="dxa"/>
          </w:tcPr>
          <w:p w:rsidR="00FE7CBD" w:rsidRPr="003442ED" w:rsidRDefault="00FE7CBD" w:rsidP="009C35F1">
            <w:pPr>
              <w:rPr>
                <w:sz w:val="24"/>
                <w:szCs w:val="24"/>
              </w:rPr>
            </w:pPr>
            <w:r w:rsidRPr="003442ED">
              <w:rPr>
                <w:sz w:val="24"/>
                <w:szCs w:val="24"/>
              </w:rPr>
              <w:t>4</w:t>
            </w:r>
          </w:p>
        </w:tc>
        <w:tc>
          <w:tcPr>
            <w:tcW w:w="6982" w:type="dxa"/>
          </w:tcPr>
          <w:p w:rsidR="00FE7CBD" w:rsidRPr="003442ED" w:rsidRDefault="00FE7CBD" w:rsidP="009C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Языковая норма.</w:t>
            </w:r>
          </w:p>
        </w:tc>
        <w:tc>
          <w:tcPr>
            <w:tcW w:w="2091" w:type="dxa"/>
          </w:tcPr>
          <w:p w:rsidR="00FE7CBD" w:rsidRPr="003442ED" w:rsidRDefault="00FE7CBD" w:rsidP="009C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E7CBD" w:rsidRPr="003442ED" w:rsidTr="00316B71">
        <w:tc>
          <w:tcPr>
            <w:tcW w:w="709" w:type="dxa"/>
          </w:tcPr>
          <w:p w:rsidR="00FE7CBD" w:rsidRPr="003442ED" w:rsidRDefault="00FE7CBD" w:rsidP="009C35F1">
            <w:pPr>
              <w:spacing w:line="276" w:lineRule="auto"/>
              <w:rPr>
                <w:sz w:val="24"/>
                <w:szCs w:val="24"/>
              </w:rPr>
            </w:pPr>
            <w:r w:rsidRPr="003442ED">
              <w:rPr>
                <w:sz w:val="24"/>
                <w:szCs w:val="24"/>
              </w:rPr>
              <w:t>5</w:t>
            </w:r>
          </w:p>
        </w:tc>
        <w:tc>
          <w:tcPr>
            <w:tcW w:w="6982" w:type="dxa"/>
          </w:tcPr>
          <w:p w:rsidR="00FE7CBD" w:rsidRPr="003442ED" w:rsidRDefault="00FE7CBD" w:rsidP="00685E21">
            <w:pPr>
              <w:spacing w:line="276" w:lineRule="auto"/>
              <w:rPr>
                <w:sz w:val="24"/>
                <w:szCs w:val="24"/>
              </w:rPr>
            </w:pPr>
            <w:r w:rsidRPr="00685E21">
              <w:rPr>
                <w:sz w:val="24"/>
                <w:szCs w:val="24"/>
              </w:rPr>
              <w:t>Трудные случаи</w:t>
            </w:r>
            <w:r>
              <w:rPr>
                <w:sz w:val="24"/>
                <w:szCs w:val="24"/>
              </w:rPr>
              <w:t xml:space="preserve"> орфографии</w:t>
            </w:r>
            <w:r w:rsidRPr="00685E21">
              <w:rPr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FE7CBD" w:rsidRPr="003442ED" w:rsidRDefault="00FE7CBD" w:rsidP="009C35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E7CBD" w:rsidRPr="003442ED" w:rsidTr="00316B71">
        <w:tc>
          <w:tcPr>
            <w:tcW w:w="709" w:type="dxa"/>
          </w:tcPr>
          <w:p w:rsidR="00FE7CBD" w:rsidRPr="003442ED" w:rsidRDefault="00FE7CBD" w:rsidP="009C35F1">
            <w:pPr>
              <w:spacing w:line="276" w:lineRule="auto"/>
              <w:rPr>
                <w:sz w:val="24"/>
                <w:szCs w:val="24"/>
              </w:rPr>
            </w:pPr>
            <w:r w:rsidRPr="003442ED">
              <w:rPr>
                <w:sz w:val="24"/>
                <w:szCs w:val="24"/>
              </w:rPr>
              <w:t>4</w:t>
            </w:r>
          </w:p>
        </w:tc>
        <w:tc>
          <w:tcPr>
            <w:tcW w:w="6982" w:type="dxa"/>
          </w:tcPr>
          <w:p w:rsidR="00FE7CBD" w:rsidRPr="003442ED" w:rsidRDefault="00FE7CBD" w:rsidP="00685E21">
            <w:pPr>
              <w:spacing w:line="276" w:lineRule="auto"/>
              <w:rPr>
                <w:sz w:val="24"/>
                <w:szCs w:val="24"/>
              </w:rPr>
            </w:pPr>
            <w:r w:rsidRPr="00685E21">
              <w:rPr>
                <w:sz w:val="24"/>
                <w:szCs w:val="24"/>
              </w:rPr>
              <w:t>Трудные случаи</w:t>
            </w:r>
            <w:r>
              <w:rPr>
                <w:sz w:val="24"/>
                <w:szCs w:val="24"/>
              </w:rPr>
              <w:t xml:space="preserve"> пунктуации</w:t>
            </w:r>
            <w:r w:rsidRPr="00685E21">
              <w:rPr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FE7CBD" w:rsidRPr="003442ED" w:rsidRDefault="00FE7CBD" w:rsidP="009C35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E7CBD" w:rsidRPr="003442ED" w:rsidTr="00316B71">
        <w:tc>
          <w:tcPr>
            <w:tcW w:w="709" w:type="dxa"/>
          </w:tcPr>
          <w:p w:rsidR="00FE7CBD" w:rsidRPr="003442ED" w:rsidRDefault="00FE7CBD" w:rsidP="009C35F1">
            <w:pPr>
              <w:spacing w:line="276" w:lineRule="auto"/>
              <w:rPr>
                <w:sz w:val="24"/>
                <w:szCs w:val="24"/>
              </w:rPr>
            </w:pPr>
            <w:r w:rsidRPr="003442ED">
              <w:rPr>
                <w:sz w:val="24"/>
                <w:szCs w:val="24"/>
              </w:rPr>
              <w:t>5</w:t>
            </w:r>
          </w:p>
        </w:tc>
        <w:tc>
          <w:tcPr>
            <w:tcW w:w="6982" w:type="dxa"/>
          </w:tcPr>
          <w:p w:rsidR="00FE7CBD" w:rsidRPr="003442ED" w:rsidRDefault="00FE7CBD" w:rsidP="009C35F1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</w:t>
            </w:r>
            <w:r w:rsidRPr="0073082E">
              <w:rPr>
                <w:bCs/>
                <w:iCs/>
                <w:sz w:val="24"/>
                <w:szCs w:val="24"/>
              </w:rPr>
              <w:t>ипы речи.</w:t>
            </w:r>
          </w:p>
        </w:tc>
        <w:tc>
          <w:tcPr>
            <w:tcW w:w="2091" w:type="dxa"/>
          </w:tcPr>
          <w:p w:rsidR="00FE7CBD" w:rsidRPr="003442ED" w:rsidRDefault="00FE7CBD" w:rsidP="009C35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CBD" w:rsidRPr="003442ED" w:rsidTr="00316B71">
        <w:tc>
          <w:tcPr>
            <w:tcW w:w="709" w:type="dxa"/>
          </w:tcPr>
          <w:p w:rsidR="00FE7CBD" w:rsidRPr="003442ED" w:rsidRDefault="00FE7CBD" w:rsidP="009C35F1">
            <w:pPr>
              <w:spacing w:line="276" w:lineRule="auto"/>
              <w:rPr>
                <w:sz w:val="24"/>
                <w:szCs w:val="24"/>
              </w:rPr>
            </w:pPr>
            <w:r w:rsidRPr="003442ED">
              <w:rPr>
                <w:sz w:val="24"/>
                <w:szCs w:val="24"/>
              </w:rPr>
              <w:t>6</w:t>
            </w:r>
          </w:p>
        </w:tc>
        <w:tc>
          <w:tcPr>
            <w:tcW w:w="6982" w:type="dxa"/>
          </w:tcPr>
          <w:p w:rsidR="00FE7CBD" w:rsidRPr="003442ED" w:rsidRDefault="00FE7CBD" w:rsidP="009C35F1">
            <w:pPr>
              <w:spacing w:line="276" w:lineRule="auto"/>
              <w:rPr>
                <w:sz w:val="24"/>
                <w:szCs w:val="24"/>
              </w:rPr>
            </w:pPr>
            <w:r w:rsidRPr="0073082E">
              <w:rPr>
                <w:sz w:val="24"/>
                <w:szCs w:val="24"/>
              </w:rPr>
              <w:t>Изобразительно-выразительные средства языка.</w:t>
            </w:r>
          </w:p>
        </w:tc>
        <w:tc>
          <w:tcPr>
            <w:tcW w:w="2091" w:type="dxa"/>
          </w:tcPr>
          <w:p w:rsidR="00FE7CBD" w:rsidRPr="003442ED" w:rsidRDefault="00FE7CBD" w:rsidP="009C35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E7CBD" w:rsidRPr="003442ED" w:rsidTr="00316B71">
        <w:tc>
          <w:tcPr>
            <w:tcW w:w="709" w:type="dxa"/>
          </w:tcPr>
          <w:p w:rsidR="00FE7CBD" w:rsidRPr="003442ED" w:rsidRDefault="00FE7CBD" w:rsidP="009C35F1">
            <w:pPr>
              <w:spacing w:line="276" w:lineRule="auto"/>
              <w:rPr>
                <w:sz w:val="24"/>
                <w:szCs w:val="24"/>
              </w:rPr>
            </w:pPr>
            <w:r w:rsidRPr="003442ED">
              <w:rPr>
                <w:sz w:val="24"/>
                <w:szCs w:val="24"/>
              </w:rPr>
              <w:t>7</w:t>
            </w:r>
          </w:p>
        </w:tc>
        <w:tc>
          <w:tcPr>
            <w:tcW w:w="6982" w:type="dxa"/>
          </w:tcPr>
          <w:p w:rsidR="00FE7CBD" w:rsidRPr="003442ED" w:rsidRDefault="00FE7CBD" w:rsidP="009C35F1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Итоговые уроки. Повторение.</w:t>
            </w:r>
          </w:p>
        </w:tc>
        <w:tc>
          <w:tcPr>
            <w:tcW w:w="2091" w:type="dxa"/>
          </w:tcPr>
          <w:p w:rsidR="00FE7CBD" w:rsidRPr="003442ED" w:rsidRDefault="00F20755" w:rsidP="009C35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E7CBD" w:rsidRPr="003442ED" w:rsidTr="00316B71">
        <w:tc>
          <w:tcPr>
            <w:tcW w:w="709" w:type="dxa"/>
          </w:tcPr>
          <w:p w:rsidR="00FE7CBD" w:rsidRPr="003442ED" w:rsidRDefault="00FE7CBD" w:rsidP="009C35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82" w:type="dxa"/>
          </w:tcPr>
          <w:p w:rsidR="00FE7CBD" w:rsidRPr="003442ED" w:rsidRDefault="00FE7CBD" w:rsidP="009C35F1">
            <w:pPr>
              <w:spacing w:line="276" w:lineRule="auto"/>
              <w:rPr>
                <w:sz w:val="24"/>
                <w:szCs w:val="24"/>
              </w:rPr>
            </w:pPr>
            <w:r w:rsidRPr="003442ED">
              <w:rPr>
                <w:sz w:val="24"/>
                <w:szCs w:val="24"/>
              </w:rPr>
              <w:t>Всего</w:t>
            </w:r>
          </w:p>
        </w:tc>
        <w:tc>
          <w:tcPr>
            <w:tcW w:w="2091" w:type="dxa"/>
            <w:shd w:val="clear" w:color="auto" w:fill="auto"/>
          </w:tcPr>
          <w:p w:rsidR="00FE7CBD" w:rsidRPr="003442ED" w:rsidRDefault="00FE7CBD">
            <w:pPr>
              <w:jc w:val="left"/>
            </w:pPr>
            <w:r>
              <w:t>3</w:t>
            </w:r>
            <w:r w:rsidR="00F20755">
              <w:t>4</w:t>
            </w:r>
          </w:p>
        </w:tc>
      </w:tr>
    </w:tbl>
    <w:p w:rsidR="00596988" w:rsidRDefault="00596988" w:rsidP="00596988">
      <w:pPr>
        <w:spacing w:after="0"/>
      </w:pPr>
    </w:p>
    <w:p w:rsidR="00FE4785" w:rsidRDefault="00FE4785" w:rsidP="00D3140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E4785" w:rsidRDefault="00FE4785" w:rsidP="00D3140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E4785" w:rsidRDefault="00FE4785" w:rsidP="00D3140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E4785" w:rsidRDefault="00FE4785" w:rsidP="00D3140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E4785" w:rsidRDefault="00FE4785" w:rsidP="00D3140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E4785" w:rsidRDefault="00FE4785" w:rsidP="00D3140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E4785" w:rsidRDefault="00FE4785" w:rsidP="00D3140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E4785" w:rsidRDefault="00FE4785" w:rsidP="00D3140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E4785" w:rsidRDefault="00FE4785" w:rsidP="00D3140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E4785" w:rsidRDefault="00FE4785" w:rsidP="00D3140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E4785" w:rsidRDefault="00FE4785" w:rsidP="00D3140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E4785" w:rsidRDefault="00FE4785" w:rsidP="00D3140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E4785" w:rsidRDefault="00FE4785" w:rsidP="00D3140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316B71" w:rsidRDefault="00316B71" w:rsidP="00316B71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D31405" w:rsidRPr="00FE4785" w:rsidRDefault="00FE4785" w:rsidP="00316B7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E4785">
        <w:rPr>
          <w:rFonts w:eastAsia="Times New Roman" w:cs="Times New Roman"/>
          <w:b/>
          <w:sz w:val="28"/>
          <w:szCs w:val="28"/>
          <w:lang w:eastAsia="ru-RU"/>
        </w:rPr>
        <w:t>Календарно</w:t>
      </w:r>
      <w:r w:rsidR="00D31405" w:rsidRPr="00FE4785">
        <w:rPr>
          <w:rFonts w:eastAsia="Times New Roman" w:cs="Times New Roman"/>
          <w:b/>
          <w:sz w:val="28"/>
          <w:szCs w:val="28"/>
          <w:lang w:eastAsia="ru-RU"/>
        </w:rPr>
        <w:t>-тематическое  планирование</w:t>
      </w:r>
    </w:p>
    <w:p w:rsidR="00D31405" w:rsidRPr="00171D90" w:rsidRDefault="00D31405" w:rsidP="00D3140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5"/>
        <w:tblW w:w="10065" w:type="dxa"/>
        <w:tblInd w:w="-1026" w:type="dxa"/>
        <w:tblLayout w:type="fixed"/>
        <w:tblLook w:val="04A0"/>
      </w:tblPr>
      <w:tblGrid>
        <w:gridCol w:w="567"/>
        <w:gridCol w:w="6096"/>
        <w:gridCol w:w="1701"/>
        <w:gridCol w:w="1701"/>
      </w:tblGrid>
      <w:tr w:rsidR="00FE7CBD" w:rsidRPr="00FE7CBD" w:rsidTr="00AC7386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BD" w:rsidRPr="00FE7CBD" w:rsidRDefault="00FE7CBD" w:rsidP="009C35F1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E7CBD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  <w:p w:rsidR="00FE7CBD" w:rsidRPr="00FE7CBD" w:rsidRDefault="00FE7CBD" w:rsidP="009C35F1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E7CBD">
              <w:rPr>
                <w:rFonts w:eastAsia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BD" w:rsidRPr="00FE7CBD" w:rsidRDefault="00FE7CBD" w:rsidP="00FE7CB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E7CBD">
              <w:rPr>
                <w:rFonts w:eastAsia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BD" w:rsidRPr="00FE7CBD" w:rsidRDefault="00FE7CBD" w:rsidP="009C35F1">
            <w:pPr>
              <w:spacing w:before="100" w:beforeAutospacing="1" w:after="100" w:afterAutospacing="1"/>
              <w:ind w:right="525"/>
              <w:rPr>
                <w:rFonts w:eastAsia="Times New Roman" w:cs="Times New Roman"/>
                <w:b/>
                <w:sz w:val="24"/>
                <w:szCs w:val="24"/>
              </w:rPr>
            </w:pPr>
            <w:r w:rsidRPr="00FE7CBD">
              <w:rPr>
                <w:rFonts w:eastAsia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ind w:right="525"/>
              <w:rPr>
                <w:rFonts w:eastAsia="Times New Roman" w:cs="Times New Roman"/>
                <w:b/>
                <w:sz w:val="24"/>
                <w:szCs w:val="24"/>
              </w:rPr>
            </w:pPr>
            <w:r w:rsidRPr="00FE7CBD">
              <w:rPr>
                <w:rFonts w:eastAsia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>Русский язык и общество.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>
            <w:pPr>
              <w:rPr>
                <w:sz w:val="24"/>
                <w:szCs w:val="24"/>
              </w:rPr>
            </w:pPr>
            <w:r w:rsidRPr="00FE7CBD">
              <w:rPr>
                <w:sz w:val="24"/>
                <w:szCs w:val="24"/>
              </w:rPr>
              <w:t>Текст. Признаки текста.</w:t>
            </w:r>
            <w:r w:rsidRPr="00FE7CBD">
              <w:rPr>
                <w:color w:val="000000"/>
                <w:sz w:val="24"/>
                <w:szCs w:val="24"/>
              </w:rPr>
              <w:t xml:space="preserve"> Информационная обработка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>Языковая норма. Нормы ударения.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>Употребление паронимов.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442889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 xml:space="preserve">Морфологические нормы.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442889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 xml:space="preserve">Морфологические нормы.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442889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 xml:space="preserve">Синтаксические нормы.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442889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 xml:space="preserve">Синтаксические нормы.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442889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 xml:space="preserve">Трудные случаи правописания морфем.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442889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 xml:space="preserve">Трудные случаи правописания морфем.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442889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 xml:space="preserve">Трудные случаи правописания морфем.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442889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 xml:space="preserve">Трудные случаи правописания морфем.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 xml:space="preserve">Итоговая контрольная работа за I полугодие.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442889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 xml:space="preserve">Слитное, дефисное и раздельное написание слов. Правописание НЕ и НИ.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C957F1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442889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 xml:space="preserve">Слитное, дефисное и раздельное написание слов. Правописание НЕ и НИ.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>Правописание Н и НН.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>Запятая в простом предложении с однородными членами и сложносочиненном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C957F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442889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 xml:space="preserve">Обособление причастного и деепричастного оборотов.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442889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 xml:space="preserve">Обособление причастного и деепричастного оборотов.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>Вводные слова и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442889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 xml:space="preserve">Знаки препинания в сложноподчиненном предложении и в предложениях с разными видами связи.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442889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 xml:space="preserve">Знаки препинания в сложноподчиненном предложении и в предложениях с разными видами связи.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 xml:space="preserve">Смысловая и композиционная целостность текста.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 xml:space="preserve">Функционально-смысловые типы речи.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>Лексические понятия.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442889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 xml:space="preserve">Изобразительно-выразительные средства языка.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442889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 xml:space="preserve">Изобразительно-выразительные средства языка.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20755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>
            <w:pPr>
              <w:rPr>
                <w:color w:val="000000"/>
                <w:sz w:val="24"/>
                <w:szCs w:val="24"/>
              </w:rPr>
            </w:pPr>
            <w:r w:rsidRPr="00FE7CBD">
              <w:rPr>
                <w:color w:val="000000"/>
                <w:sz w:val="24"/>
                <w:szCs w:val="24"/>
              </w:rPr>
              <w:t>Итоговый контроль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FE7CBD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FE7CBD" w:rsidP="009C35F1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7CBD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 w:rsidR="00F2075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CBD" w:rsidRPr="00FE7CBD" w:rsidRDefault="00633CEA" w:rsidP="009A1AD1">
            <w:pPr>
              <w:tabs>
                <w:tab w:val="left" w:pos="33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</w:t>
            </w:r>
            <w:r w:rsidR="00FE7CBD" w:rsidRPr="00FE7CBD">
              <w:rPr>
                <w:color w:val="000000"/>
                <w:sz w:val="24"/>
                <w:szCs w:val="24"/>
              </w:rPr>
              <w:t>выполнения заданий итогового 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C957F1" w:rsidP="009C35F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BD" w:rsidRPr="00FE7CBD" w:rsidRDefault="00FE7CBD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633CEA" w:rsidRPr="00FE7CBD" w:rsidTr="00AC73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EA" w:rsidRPr="00FE7CBD" w:rsidRDefault="00F20755" w:rsidP="009C35F1">
            <w:pPr>
              <w:jc w:val="right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CEA" w:rsidRDefault="00633CEA" w:rsidP="009A1AD1">
            <w:pPr>
              <w:tabs>
                <w:tab w:val="left" w:pos="33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Итоговый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A" w:rsidRPr="00FE7CBD" w:rsidRDefault="00633CEA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A" w:rsidRPr="00FE7CBD" w:rsidRDefault="00633CEA" w:rsidP="009C35F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</w:tbl>
    <w:p w:rsidR="00AB5E1E" w:rsidRPr="00FE7CBD" w:rsidRDefault="00AB5E1E" w:rsidP="00AB5E1E">
      <w:pPr>
        <w:spacing w:after="0"/>
        <w:ind w:left="-1134"/>
        <w:jc w:val="center"/>
        <w:rPr>
          <w:b/>
          <w:szCs w:val="24"/>
        </w:rPr>
      </w:pPr>
    </w:p>
    <w:p w:rsidR="00316B71" w:rsidRDefault="00316B71" w:rsidP="00AB5E1E">
      <w:pPr>
        <w:spacing w:after="0"/>
        <w:ind w:left="-1134"/>
        <w:jc w:val="center"/>
        <w:rPr>
          <w:b/>
        </w:rPr>
      </w:pPr>
    </w:p>
    <w:p w:rsidR="00316B71" w:rsidRDefault="00316B71" w:rsidP="00AB5E1E">
      <w:pPr>
        <w:spacing w:after="0"/>
        <w:ind w:left="-1134"/>
        <w:jc w:val="center"/>
        <w:rPr>
          <w:b/>
        </w:rPr>
      </w:pPr>
      <w:bookmarkStart w:id="0" w:name="_GoBack"/>
      <w:bookmarkEnd w:id="0"/>
    </w:p>
    <w:p w:rsidR="00AB5E1E" w:rsidRPr="00F45CBA" w:rsidRDefault="00AB5E1E" w:rsidP="00AB5E1E">
      <w:pPr>
        <w:spacing w:after="0"/>
        <w:ind w:left="-1134"/>
        <w:jc w:val="center"/>
        <w:rPr>
          <w:b/>
        </w:rPr>
      </w:pPr>
      <w:r w:rsidRPr="00F45CBA">
        <w:rPr>
          <w:b/>
        </w:rPr>
        <w:lastRenderedPageBreak/>
        <w:t>Приложение 1. Аннотация к рабочей программе учебного предмета, курса</w:t>
      </w:r>
    </w:p>
    <w:p w:rsidR="00AB5E1E" w:rsidRDefault="00AB5E1E" w:rsidP="00AB5E1E">
      <w:pPr>
        <w:spacing w:after="0"/>
        <w:ind w:left="-1134"/>
      </w:pPr>
    </w:p>
    <w:p w:rsidR="00AB5E1E" w:rsidRPr="00245122" w:rsidRDefault="00AB5E1E" w:rsidP="009A1AD1">
      <w:pPr>
        <w:ind w:left="-1134" w:hanging="567"/>
        <w:rPr>
          <w:szCs w:val="24"/>
        </w:rPr>
      </w:pPr>
      <w:r>
        <w:tab/>
      </w:r>
      <w:r w:rsidR="009A1AD1">
        <w:tab/>
      </w:r>
      <w:r w:rsidR="0073082E" w:rsidRPr="009F2389">
        <w:rPr>
          <w:szCs w:val="24"/>
        </w:rPr>
        <w:t xml:space="preserve">Содержание программы </w:t>
      </w:r>
      <w:r w:rsidR="0073082E">
        <w:rPr>
          <w:rFonts w:eastAsia="Calibri" w:cs="Times New Roman"/>
        </w:rPr>
        <w:t>родного русского языка 10 – 11 классов</w:t>
      </w:r>
      <w:r w:rsidR="0073082E" w:rsidRPr="009F2389">
        <w:rPr>
          <w:szCs w:val="24"/>
        </w:rPr>
        <w:t xml:space="preserve"> ориентировано</w:t>
      </w:r>
      <w:r w:rsidR="0073082E">
        <w:rPr>
          <w:rFonts w:eastAsia="Calibri" w:cs="Times New Roman"/>
        </w:rPr>
        <w:t xml:space="preserve"> </w:t>
      </w:r>
      <w:r w:rsidR="0073082E" w:rsidRPr="009F2389">
        <w:rPr>
          <w:szCs w:val="24"/>
        </w:rPr>
        <w:t>на сопровождение и поддержку основного курса русского языка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</w:t>
      </w:r>
      <w:r w:rsidR="0073082E">
        <w:rPr>
          <w:szCs w:val="24"/>
        </w:rPr>
        <w:t>нным образовательным стандартом.</w:t>
      </w:r>
      <w:r w:rsidR="009A1AD1">
        <w:rPr>
          <w:szCs w:val="24"/>
        </w:rPr>
        <w:t xml:space="preserve"> Основное внимание уделено культуре устной и письменной речи, совершенствованию овладения языковой нормой, навыкам правописания.</w:t>
      </w:r>
    </w:p>
    <w:p w:rsidR="00B55541" w:rsidRPr="009E3FFF" w:rsidRDefault="00B55541" w:rsidP="00B5554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sectPr w:rsidR="00B55541" w:rsidRPr="009E3FFF" w:rsidSect="0059698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3AA"/>
    <w:multiLevelType w:val="multilevel"/>
    <w:tmpl w:val="A0FC6A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509E3"/>
    <w:multiLevelType w:val="multilevel"/>
    <w:tmpl w:val="E2EC095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141C3"/>
    <w:multiLevelType w:val="hybridMultilevel"/>
    <w:tmpl w:val="3C9E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35B6C"/>
    <w:multiLevelType w:val="multilevel"/>
    <w:tmpl w:val="ED1A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A62DF"/>
    <w:multiLevelType w:val="hybridMultilevel"/>
    <w:tmpl w:val="B5562F44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5">
    <w:nsid w:val="1F1A595B"/>
    <w:multiLevelType w:val="multilevel"/>
    <w:tmpl w:val="A4F0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E1599"/>
    <w:multiLevelType w:val="hybridMultilevel"/>
    <w:tmpl w:val="37828641"/>
    <w:lvl w:ilvl="0" w:tplc="2CE269A0">
      <w:numFmt w:val="bullet"/>
      <w:lvlText w:val=""/>
      <w:lvlJc w:val="left"/>
      <w:pPr>
        <w:ind w:left="1440" w:hanging="360"/>
      </w:pPr>
      <w:rPr>
        <w:rFonts w:ascii="Symbol" w:eastAsia="Batang" w:hAnsi="Symbol" w:hint="default"/>
        <w:b w:val="0"/>
        <w:color w:val="000000"/>
        <w:sz w:val="24"/>
      </w:rPr>
    </w:lvl>
    <w:lvl w:ilvl="1" w:tplc="C17C4310">
      <w:numFmt w:val="bullet"/>
      <w:lvlText w:val=""/>
      <w:lvlJc w:val="left"/>
      <w:pPr>
        <w:ind w:left="1440" w:hanging="360"/>
      </w:pPr>
      <w:rPr>
        <w:rFonts w:ascii="Symbol" w:eastAsia="Batang" w:hAnsi="Symbol" w:hint="default"/>
        <w:b w:val="0"/>
        <w:color w:val="000000"/>
        <w:sz w:val="24"/>
      </w:rPr>
    </w:lvl>
    <w:lvl w:ilvl="2" w:tplc="32400CE0">
      <w:numFmt w:val="bullet"/>
      <w:lvlText w:val=""/>
      <w:lvlJc w:val="left"/>
      <w:pPr>
        <w:ind w:left="1440" w:hanging="360"/>
      </w:pPr>
      <w:rPr>
        <w:rFonts w:ascii="Symbol" w:eastAsia="Batang" w:hAnsi="Symbol" w:hint="default"/>
        <w:b w:val="0"/>
        <w:color w:val="000000"/>
        <w:sz w:val="24"/>
      </w:rPr>
    </w:lvl>
    <w:lvl w:ilvl="3" w:tplc="523E7FD6">
      <w:numFmt w:val="bullet"/>
      <w:lvlText w:val=""/>
      <w:lvlJc w:val="left"/>
      <w:pPr>
        <w:ind w:left="1440" w:hanging="360"/>
      </w:pPr>
      <w:rPr>
        <w:rFonts w:ascii="Symbol" w:eastAsia="Batang" w:hAnsi="Symbol" w:hint="default"/>
        <w:b w:val="0"/>
        <w:color w:val="000000"/>
        <w:sz w:val="24"/>
      </w:rPr>
    </w:lvl>
    <w:lvl w:ilvl="4" w:tplc="DC984D0A">
      <w:numFmt w:val="bullet"/>
      <w:lvlText w:val=""/>
      <w:lvlJc w:val="left"/>
      <w:pPr>
        <w:ind w:left="1440" w:hanging="360"/>
      </w:pPr>
      <w:rPr>
        <w:rFonts w:ascii="Symbol" w:eastAsia="Batang" w:hAnsi="Symbol" w:hint="default"/>
        <w:b w:val="0"/>
        <w:color w:val="000000"/>
        <w:sz w:val="24"/>
      </w:rPr>
    </w:lvl>
    <w:lvl w:ilvl="5" w:tplc="D54E8BCE">
      <w:numFmt w:val="bullet"/>
      <w:lvlText w:val=""/>
      <w:lvlJc w:val="left"/>
      <w:pPr>
        <w:ind w:left="1440" w:hanging="360"/>
      </w:pPr>
      <w:rPr>
        <w:rFonts w:ascii="Symbol" w:eastAsia="Batang" w:hAnsi="Symbol" w:hint="default"/>
        <w:b w:val="0"/>
        <w:color w:val="000000"/>
        <w:sz w:val="24"/>
      </w:rPr>
    </w:lvl>
    <w:lvl w:ilvl="6" w:tplc="E73ED93C">
      <w:numFmt w:val="bullet"/>
      <w:lvlText w:val=""/>
      <w:lvlJc w:val="left"/>
      <w:pPr>
        <w:ind w:left="1440" w:hanging="360"/>
      </w:pPr>
      <w:rPr>
        <w:rFonts w:ascii="Symbol" w:eastAsia="Batang" w:hAnsi="Symbol" w:hint="default"/>
        <w:b w:val="0"/>
        <w:color w:val="000000"/>
        <w:sz w:val="24"/>
      </w:rPr>
    </w:lvl>
    <w:lvl w:ilvl="7" w:tplc="4ACCFA1E">
      <w:numFmt w:val="bullet"/>
      <w:lvlText w:val=""/>
      <w:lvlJc w:val="left"/>
      <w:pPr>
        <w:ind w:left="1440" w:hanging="360"/>
      </w:pPr>
      <w:rPr>
        <w:rFonts w:ascii="Symbol" w:eastAsia="Batang" w:hAnsi="Symbol" w:hint="default"/>
        <w:b w:val="0"/>
        <w:color w:val="000000"/>
        <w:sz w:val="24"/>
      </w:rPr>
    </w:lvl>
    <w:lvl w:ilvl="8" w:tplc="FD86A446">
      <w:numFmt w:val="bullet"/>
      <w:lvlText w:val=""/>
      <w:lvlJc w:val="left"/>
      <w:pPr>
        <w:ind w:left="1440" w:hanging="360"/>
      </w:pPr>
      <w:rPr>
        <w:rFonts w:ascii="Symbol" w:eastAsia="Batang" w:hAnsi="Symbol" w:hint="default"/>
        <w:b w:val="0"/>
        <w:color w:val="000000"/>
        <w:sz w:val="24"/>
      </w:rPr>
    </w:lvl>
  </w:abstractNum>
  <w:abstractNum w:abstractNumId="7">
    <w:nsid w:val="22C64001"/>
    <w:multiLevelType w:val="multilevel"/>
    <w:tmpl w:val="2CEC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E4606"/>
    <w:multiLevelType w:val="multilevel"/>
    <w:tmpl w:val="4D14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1E235C"/>
    <w:multiLevelType w:val="multilevel"/>
    <w:tmpl w:val="939C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1C3608"/>
    <w:multiLevelType w:val="multilevel"/>
    <w:tmpl w:val="F898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E97A9D"/>
    <w:multiLevelType w:val="multilevel"/>
    <w:tmpl w:val="3B00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8A5F77"/>
    <w:multiLevelType w:val="hybridMultilevel"/>
    <w:tmpl w:val="6C268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65AD8"/>
    <w:multiLevelType w:val="multilevel"/>
    <w:tmpl w:val="B2F4E1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3748A3"/>
    <w:multiLevelType w:val="hybridMultilevel"/>
    <w:tmpl w:val="B544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E24BC"/>
    <w:multiLevelType w:val="multilevel"/>
    <w:tmpl w:val="EA60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8051D"/>
    <w:multiLevelType w:val="hybridMultilevel"/>
    <w:tmpl w:val="A5FE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B06D3"/>
    <w:multiLevelType w:val="multilevel"/>
    <w:tmpl w:val="DC9A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F81DC5"/>
    <w:multiLevelType w:val="hybridMultilevel"/>
    <w:tmpl w:val="AD148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02D07"/>
    <w:multiLevelType w:val="hybridMultilevel"/>
    <w:tmpl w:val="2F925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6434C"/>
    <w:multiLevelType w:val="multilevel"/>
    <w:tmpl w:val="EBF2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3446DE"/>
    <w:multiLevelType w:val="hybridMultilevel"/>
    <w:tmpl w:val="110690CC"/>
    <w:lvl w:ilvl="0" w:tplc="9B40863E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>
    <w:nsid w:val="5A3202A9"/>
    <w:multiLevelType w:val="hybridMultilevel"/>
    <w:tmpl w:val="91CA8868"/>
    <w:lvl w:ilvl="0" w:tplc="9B408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47302"/>
    <w:multiLevelType w:val="multilevel"/>
    <w:tmpl w:val="AC12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F85821"/>
    <w:multiLevelType w:val="hybridMultilevel"/>
    <w:tmpl w:val="60F061B8"/>
    <w:lvl w:ilvl="0" w:tplc="9B408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E36D0"/>
    <w:multiLevelType w:val="multilevel"/>
    <w:tmpl w:val="EC94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1A2549"/>
    <w:multiLevelType w:val="hybridMultilevel"/>
    <w:tmpl w:val="0C38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5426A"/>
    <w:multiLevelType w:val="multilevel"/>
    <w:tmpl w:val="18F82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1F163A"/>
    <w:multiLevelType w:val="hybridMultilevel"/>
    <w:tmpl w:val="A2B43A5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9">
    <w:nsid w:val="7D1568B0"/>
    <w:multiLevelType w:val="hybridMultilevel"/>
    <w:tmpl w:val="DC3A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F399E"/>
    <w:multiLevelType w:val="hybridMultilevel"/>
    <w:tmpl w:val="4A12F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26"/>
  </w:num>
  <w:num w:numId="5">
    <w:abstractNumId w:val="18"/>
  </w:num>
  <w:num w:numId="6">
    <w:abstractNumId w:val="2"/>
  </w:num>
  <w:num w:numId="7">
    <w:abstractNumId w:val="29"/>
  </w:num>
  <w:num w:numId="8">
    <w:abstractNumId w:val="14"/>
  </w:num>
  <w:num w:numId="9">
    <w:abstractNumId w:val="16"/>
  </w:num>
  <w:num w:numId="10">
    <w:abstractNumId w:val="12"/>
  </w:num>
  <w:num w:numId="11">
    <w:abstractNumId w:val="19"/>
  </w:num>
  <w:num w:numId="12">
    <w:abstractNumId w:val="28"/>
  </w:num>
  <w:num w:numId="13">
    <w:abstractNumId w:val="27"/>
  </w:num>
  <w:num w:numId="14">
    <w:abstractNumId w:val="10"/>
  </w:num>
  <w:num w:numId="15">
    <w:abstractNumId w:val="25"/>
  </w:num>
  <w:num w:numId="16">
    <w:abstractNumId w:val="8"/>
  </w:num>
  <w:num w:numId="17">
    <w:abstractNumId w:val="0"/>
  </w:num>
  <w:num w:numId="18">
    <w:abstractNumId w:val="13"/>
  </w:num>
  <w:num w:numId="19">
    <w:abstractNumId w:val="1"/>
  </w:num>
  <w:num w:numId="20">
    <w:abstractNumId w:val="4"/>
  </w:num>
  <w:num w:numId="21">
    <w:abstractNumId w:val="30"/>
  </w:num>
  <w:num w:numId="22">
    <w:abstractNumId w:val="17"/>
  </w:num>
  <w:num w:numId="23">
    <w:abstractNumId w:val="23"/>
  </w:num>
  <w:num w:numId="24">
    <w:abstractNumId w:val="7"/>
  </w:num>
  <w:num w:numId="25">
    <w:abstractNumId w:val="15"/>
  </w:num>
  <w:num w:numId="26">
    <w:abstractNumId w:val="11"/>
  </w:num>
  <w:num w:numId="27">
    <w:abstractNumId w:val="9"/>
  </w:num>
  <w:num w:numId="28">
    <w:abstractNumId w:val="5"/>
  </w:num>
  <w:num w:numId="29">
    <w:abstractNumId w:val="20"/>
  </w:num>
  <w:num w:numId="30">
    <w:abstractNumId w:val="3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D90"/>
    <w:rsid w:val="00004FAF"/>
    <w:rsid w:val="00020783"/>
    <w:rsid w:val="00034EA4"/>
    <w:rsid w:val="000C1175"/>
    <w:rsid w:val="000E4D4E"/>
    <w:rsid w:val="000F030D"/>
    <w:rsid w:val="001279EF"/>
    <w:rsid w:val="00141A42"/>
    <w:rsid w:val="00150E1F"/>
    <w:rsid w:val="00171962"/>
    <w:rsid w:val="00171D90"/>
    <w:rsid w:val="00171F28"/>
    <w:rsid w:val="00175CEF"/>
    <w:rsid w:val="001A1C87"/>
    <w:rsid w:val="001B6C3B"/>
    <w:rsid w:val="002044F3"/>
    <w:rsid w:val="00225B64"/>
    <w:rsid w:val="002400FE"/>
    <w:rsid w:val="00245122"/>
    <w:rsid w:val="00247A4A"/>
    <w:rsid w:val="002506A9"/>
    <w:rsid w:val="00262AD3"/>
    <w:rsid w:val="00264265"/>
    <w:rsid w:val="00271A9D"/>
    <w:rsid w:val="00290134"/>
    <w:rsid w:val="002B29CB"/>
    <w:rsid w:val="002E6EB7"/>
    <w:rsid w:val="00316B71"/>
    <w:rsid w:val="00316D1C"/>
    <w:rsid w:val="00323A45"/>
    <w:rsid w:val="00341491"/>
    <w:rsid w:val="00380A52"/>
    <w:rsid w:val="003A326A"/>
    <w:rsid w:val="003C66DE"/>
    <w:rsid w:val="003E350B"/>
    <w:rsid w:val="003E693C"/>
    <w:rsid w:val="00402592"/>
    <w:rsid w:val="00442889"/>
    <w:rsid w:val="00462753"/>
    <w:rsid w:val="00543F25"/>
    <w:rsid w:val="00577CC7"/>
    <w:rsid w:val="00591512"/>
    <w:rsid w:val="00596988"/>
    <w:rsid w:val="005D394E"/>
    <w:rsid w:val="00633CEA"/>
    <w:rsid w:val="00645271"/>
    <w:rsid w:val="00685E21"/>
    <w:rsid w:val="006961BC"/>
    <w:rsid w:val="006A313C"/>
    <w:rsid w:val="006F2CCE"/>
    <w:rsid w:val="006F7EF3"/>
    <w:rsid w:val="007158AB"/>
    <w:rsid w:val="0073082E"/>
    <w:rsid w:val="00752DD4"/>
    <w:rsid w:val="007B5A11"/>
    <w:rsid w:val="007E5831"/>
    <w:rsid w:val="007F1A87"/>
    <w:rsid w:val="00810D41"/>
    <w:rsid w:val="00826C22"/>
    <w:rsid w:val="00830F38"/>
    <w:rsid w:val="008843F6"/>
    <w:rsid w:val="008954F7"/>
    <w:rsid w:val="008A0BDA"/>
    <w:rsid w:val="008A7DF6"/>
    <w:rsid w:val="008C51D6"/>
    <w:rsid w:val="008D41D1"/>
    <w:rsid w:val="008E545E"/>
    <w:rsid w:val="00904AE5"/>
    <w:rsid w:val="00924137"/>
    <w:rsid w:val="00950EEE"/>
    <w:rsid w:val="00956E87"/>
    <w:rsid w:val="00971542"/>
    <w:rsid w:val="0098120D"/>
    <w:rsid w:val="009A1AD1"/>
    <w:rsid w:val="009C0ACE"/>
    <w:rsid w:val="009D4683"/>
    <w:rsid w:val="009D4B2B"/>
    <w:rsid w:val="009E3FFF"/>
    <w:rsid w:val="009F0C58"/>
    <w:rsid w:val="00A015B9"/>
    <w:rsid w:val="00A974CC"/>
    <w:rsid w:val="00AB5E1E"/>
    <w:rsid w:val="00AC7386"/>
    <w:rsid w:val="00AD55DE"/>
    <w:rsid w:val="00AE5F89"/>
    <w:rsid w:val="00AE6323"/>
    <w:rsid w:val="00B04074"/>
    <w:rsid w:val="00B06390"/>
    <w:rsid w:val="00B20F50"/>
    <w:rsid w:val="00B3285C"/>
    <w:rsid w:val="00B359FB"/>
    <w:rsid w:val="00B55541"/>
    <w:rsid w:val="00B745C6"/>
    <w:rsid w:val="00BB1DAD"/>
    <w:rsid w:val="00BC71E7"/>
    <w:rsid w:val="00C13C59"/>
    <w:rsid w:val="00C415AE"/>
    <w:rsid w:val="00C46463"/>
    <w:rsid w:val="00C957F1"/>
    <w:rsid w:val="00CF6BF0"/>
    <w:rsid w:val="00D026BA"/>
    <w:rsid w:val="00D22FC3"/>
    <w:rsid w:val="00D237F4"/>
    <w:rsid w:val="00D31405"/>
    <w:rsid w:val="00D4604A"/>
    <w:rsid w:val="00D870BF"/>
    <w:rsid w:val="00DE2CB6"/>
    <w:rsid w:val="00E0619E"/>
    <w:rsid w:val="00E91B53"/>
    <w:rsid w:val="00EA2BA1"/>
    <w:rsid w:val="00EF6BB6"/>
    <w:rsid w:val="00F20755"/>
    <w:rsid w:val="00F50933"/>
    <w:rsid w:val="00F90C43"/>
    <w:rsid w:val="00FA6B79"/>
    <w:rsid w:val="00FB5139"/>
    <w:rsid w:val="00FC2439"/>
    <w:rsid w:val="00FE2C28"/>
    <w:rsid w:val="00FE4785"/>
    <w:rsid w:val="00FE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6A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80A52"/>
    <w:pPr>
      <w:keepNext/>
      <w:keepLines/>
      <w:pageBreakBefore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45E"/>
    <w:pPr>
      <w:keepNext/>
      <w:pageBreakBefore/>
      <w:spacing w:before="240" w:after="60"/>
      <w:ind w:firstLine="539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E545E"/>
    <w:rPr>
      <w:rFonts w:ascii="Times New Roman" w:hAnsi="Times New Roman"/>
      <w:b/>
      <w:bCs/>
      <w:iCs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380A5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Subtitle"/>
    <w:basedOn w:val="1"/>
    <w:next w:val="a"/>
    <w:link w:val="a4"/>
    <w:uiPriority w:val="11"/>
    <w:qFormat/>
    <w:rsid w:val="00171F28"/>
    <w:pPr>
      <w:pageBreakBefore w:val="0"/>
      <w:numPr>
        <w:ilvl w:val="1"/>
      </w:numPr>
      <w:spacing w:after="0" w:line="259" w:lineRule="auto"/>
      <w:jc w:val="left"/>
    </w:pPr>
    <w:rPr>
      <w:i/>
      <w:iCs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71F28"/>
    <w:rPr>
      <w:rFonts w:ascii="Times New Roman" w:eastAsiaTheme="majorEastAsia" w:hAnsi="Times New Roman" w:cstheme="majorBidi"/>
      <w:b/>
      <w:bCs/>
      <w:i/>
      <w:iCs/>
      <w:spacing w:val="15"/>
      <w:sz w:val="24"/>
      <w:szCs w:val="24"/>
    </w:rPr>
  </w:style>
  <w:style w:type="table" w:styleId="a5">
    <w:name w:val="Table Grid"/>
    <w:basedOn w:val="a1"/>
    <w:uiPriority w:val="59"/>
    <w:rsid w:val="0017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3FFF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359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No Spacing"/>
    <w:basedOn w:val="a"/>
    <w:link w:val="a8"/>
    <w:uiPriority w:val="1"/>
    <w:qFormat/>
    <w:rsid w:val="00B3285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B328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F62C119DB9EF147BF0EE250798B5CA4" ma:contentTypeVersion="0" ma:contentTypeDescription="Создание документа." ma:contentTypeScope="" ma:versionID="6bc8c5ad921ed13b5fd8f4ed000095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D3965-8078-44A7-AFE0-02E4C98757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FB1630-05E1-4D3E-9156-49333BC4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3041B6-783B-4B74-86B8-8D3D164E6A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56EEE-28CB-419A-A988-00438AED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9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k302</dc:creator>
  <cp:lastModifiedBy>User</cp:lastModifiedBy>
  <cp:revision>47</cp:revision>
  <cp:lastPrinted>2021-09-01T06:32:00Z</cp:lastPrinted>
  <dcterms:created xsi:type="dcterms:W3CDTF">2020-09-03T11:41:00Z</dcterms:created>
  <dcterms:modified xsi:type="dcterms:W3CDTF">2024-09-17T11:38:00Z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0x010100FF62C119DB9EF147BF0EE250798B5CA4</vt:lpwstr>
  </property>
</Properties>
</file>