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5"/>
        <w:gridCol w:w="7227"/>
        <w:gridCol w:w="1668"/>
      </w:tblGrid>
      <w:tr w:rsidR="003F1A9C" w:rsidRPr="00251A5D" w:rsidTr="00F36414">
        <w:trPr>
          <w:gridAfter w:val="1"/>
          <w:wAfter w:w="1668" w:type="dxa"/>
        </w:trPr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1A9C" w:rsidRPr="00251A5D" w:rsidRDefault="003F1A9C" w:rsidP="00F36414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251A5D">
              <w:rPr>
                <w:sz w:val="28"/>
                <w:szCs w:val="28"/>
              </w:rPr>
              <w:t>Название курса</w:t>
            </w:r>
          </w:p>
        </w:tc>
        <w:tc>
          <w:tcPr>
            <w:tcW w:w="7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1A9C" w:rsidRPr="00251A5D" w:rsidRDefault="001A5C2D" w:rsidP="00F36414">
            <w:pPr>
              <w:pStyle w:val="a3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</w:tr>
      <w:tr w:rsidR="003F1A9C" w:rsidRPr="00251A5D" w:rsidTr="00F36414">
        <w:trPr>
          <w:gridAfter w:val="1"/>
          <w:wAfter w:w="1668" w:type="dxa"/>
        </w:trPr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1A9C" w:rsidRPr="00251A5D" w:rsidRDefault="003F1A9C" w:rsidP="00F36414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251A5D">
              <w:rPr>
                <w:sz w:val="28"/>
                <w:szCs w:val="28"/>
              </w:rPr>
              <w:t>Класс</w:t>
            </w:r>
          </w:p>
        </w:tc>
        <w:tc>
          <w:tcPr>
            <w:tcW w:w="7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1A9C" w:rsidRPr="00251A5D" w:rsidRDefault="003F1A9C" w:rsidP="00F36414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F1A9C" w:rsidRPr="00251A5D" w:rsidTr="00F36414">
        <w:trPr>
          <w:gridAfter w:val="1"/>
          <w:wAfter w:w="1668" w:type="dxa"/>
        </w:trPr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1A9C" w:rsidRPr="00251A5D" w:rsidRDefault="003F1A9C" w:rsidP="00F36414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251A5D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7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1A9C" w:rsidRPr="00251A5D" w:rsidRDefault="001A5C2D" w:rsidP="00F36414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 ч. (6 часов</w:t>
            </w:r>
            <w:r w:rsidR="003F1A9C" w:rsidRPr="00251A5D">
              <w:rPr>
                <w:sz w:val="28"/>
                <w:szCs w:val="28"/>
              </w:rPr>
              <w:t xml:space="preserve"> в неделю)</w:t>
            </w:r>
          </w:p>
        </w:tc>
      </w:tr>
      <w:tr w:rsidR="003F1A9C" w:rsidRPr="00251A5D" w:rsidTr="00F36414">
        <w:trPr>
          <w:gridAfter w:val="1"/>
          <w:wAfter w:w="1668" w:type="dxa"/>
        </w:trPr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1A9C" w:rsidRPr="00251A5D" w:rsidRDefault="003F1A9C" w:rsidP="00F36414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251A5D">
              <w:rPr>
                <w:sz w:val="28"/>
                <w:szCs w:val="28"/>
              </w:rPr>
              <w:t>Составитель</w:t>
            </w:r>
          </w:p>
        </w:tc>
        <w:tc>
          <w:tcPr>
            <w:tcW w:w="7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1A9C" w:rsidRPr="00251A5D" w:rsidRDefault="003F1A9C" w:rsidP="00F36414">
            <w:pPr>
              <w:pStyle w:val="a3"/>
              <w:spacing w:line="360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251A5D">
              <w:rPr>
                <w:b/>
                <w:bCs/>
                <w:sz w:val="28"/>
                <w:szCs w:val="28"/>
              </w:rPr>
              <w:t>Подколзина</w:t>
            </w:r>
            <w:proofErr w:type="spellEnd"/>
            <w:r w:rsidRPr="00251A5D">
              <w:rPr>
                <w:b/>
                <w:bCs/>
                <w:sz w:val="28"/>
                <w:szCs w:val="28"/>
              </w:rPr>
              <w:t xml:space="preserve"> Людмила</w:t>
            </w:r>
            <w:bookmarkStart w:id="0" w:name="_GoBack"/>
            <w:bookmarkEnd w:id="0"/>
            <w:r w:rsidRPr="00251A5D">
              <w:rPr>
                <w:b/>
                <w:bCs/>
                <w:sz w:val="28"/>
                <w:szCs w:val="28"/>
              </w:rPr>
              <w:t xml:space="preserve"> Владимировна</w:t>
            </w:r>
          </w:p>
        </w:tc>
      </w:tr>
      <w:tr w:rsidR="003F1A9C" w:rsidRPr="001A5C2D" w:rsidTr="001A5C2D">
        <w:trPr>
          <w:gridAfter w:val="1"/>
          <w:wAfter w:w="1668" w:type="dxa"/>
          <w:trHeight w:val="4340"/>
        </w:trPr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1A9C" w:rsidRPr="001A5C2D" w:rsidRDefault="003F1A9C" w:rsidP="00F36414">
            <w:pPr>
              <w:pStyle w:val="a3"/>
              <w:spacing w:line="360" w:lineRule="auto"/>
            </w:pPr>
            <w:r w:rsidRPr="001A5C2D">
              <w:t>Цель курса</w:t>
            </w:r>
          </w:p>
        </w:tc>
        <w:tc>
          <w:tcPr>
            <w:tcW w:w="7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5C2D" w:rsidRPr="001A5C2D" w:rsidRDefault="001A5C2D" w:rsidP="001A5C2D">
            <w:pPr>
              <w:widowControl/>
              <w:suppressAutoHyphens w:val="0"/>
              <w:spacing w:line="360" w:lineRule="auto"/>
              <w:ind w:left="120" w:firstLine="447"/>
              <w:jc w:val="both"/>
              <w:rPr>
                <w:rFonts w:eastAsia="Calibri"/>
                <w:kern w:val="0"/>
                <w:lang w:eastAsia="en-US"/>
              </w:rPr>
            </w:pPr>
            <w:r w:rsidRPr="001A5C2D">
              <w:rPr>
                <w:rFonts w:eastAsia="Calibri"/>
                <w:color w:val="000000"/>
                <w:kern w:val="0"/>
                <w:lang w:eastAsia="en-US"/>
              </w:rPr>
              <w:t xml:space="preserve">Изучение русского языка направлено на достижение следующих целей: </w:t>
            </w:r>
          </w:p>
          <w:p w:rsidR="001A5C2D" w:rsidRPr="001A5C2D" w:rsidRDefault="001A5C2D" w:rsidP="001A5C2D">
            <w:pPr>
              <w:widowControl/>
              <w:suppressAutoHyphens w:val="0"/>
              <w:spacing w:line="360" w:lineRule="auto"/>
              <w:ind w:left="120" w:firstLine="447"/>
              <w:jc w:val="both"/>
              <w:rPr>
                <w:rFonts w:eastAsia="Calibri"/>
                <w:kern w:val="0"/>
                <w:lang w:eastAsia="en-US"/>
              </w:rPr>
            </w:pPr>
            <w:r w:rsidRPr="001A5C2D">
              <w:rPr>
                <w:rFonts w:eastAsia="Calibri"/>
                <w:color w:val="000000"/>
                <w:kern w:val="0"/>
                <w:lang w:eastAsia="en-US"/>
              </w:rPr>
      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      </w:r>
          </w:p>
          <w:p w:rsidR="001A5C2D" w:rsidRPr="001A5C2D" w:rsidRDefault="001A5C2D" w:rsidP="001A5C2D">
            <w:pPr>
              <w:widowControl/>
              <w:suppressAutoHyphens w:val="0"/>
              <w:spacing w:line="360" w:lineRule="auto"/>
              <w:ind w:left="120" w:firstLine="447"/>
              <w:jc w:val="both"/>
              <w:rPr>
                <w:rFonts w:eastAsia="Calibri"/>
                <w:kern w:val="0"/>
                <w:lang w:eastAsia="en-US"/>
              </w:rPr>
            </w:pPr>
            <w:r w:rsidRPr="001A5C2D">
              <w:rPr>
                <w:rFonts w:eastAsia="Calibri"/>
                <w:color w:val="000000"/>
                <w:kern w:val="0"/>
                <w:lang w:eastAsia="en-US"/>
              </w:rPr>
      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      </w:r>
          </w:p>
          <w:p w:rsidR="001A5C2D" w:rsidRPr="001A5C2D" w:rsidRDefault="001A5C2D" w:rsidP="001A5C2D">
            <w:pPr>
              <w:widowControl/>
              <w:suppressAutoHyphens w:val="0"/>
              <w:spacing w:line="360" w:lineRule="auto"/>
              <w:ind w:left="120" w:firstLine="447"/>
              <w:jc w:val="both"/>
              <w:rPr>
                <w:rFonts w:eastAsia="Calibri"/>
                <w:kern w:val="0"/>
                <w:lang w:eastAsia="en-US"/>
              </w:rPr>
            </w:pPr>
            <w:r w:rsidRPr="001A5C2D">
              <w:rPr>
                <w:rFonts w:eastAsia="Calibri"/>
                <w:color w:val="000000"/>
                <w:kern w:val="0"/>
                <w:lang w:eastAsia="en-US"/>
              </w:rPr>
      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      </w:r>
          </w:p>
          <w:p w:rsidR="001A5C2D" w:rsidRPr="001A5C2D" w:rsidRDefault="001A5C2D" w:rsidP="001A5C2D">
            <w:pPr>
              <w:widowControl/>
              <w:suppressAutoHyphens w:val="0"/>
              <w:spacing w:line="360" w:lineRule="auto"/>
              <w:ind w:left="120" w:firstLine="447"/>
              <w:jc w:val="both"/>
              <w:rPr>
                <w:rFonts w:eastAsia="Calibri"/>
                <w:kern w:val="0"/>
                <w:lang w:eastAsia="en-US"/>
              </w:rPr>
            </w:pPr>
            <w:r w:rsidRPr="001A5C2D">
              <w:rPr>
                <w:rFonts w:eastAsia="Calibri"/>
                <w:color w:val="000000"/>
                <w:kern w:val="0"/>
                <w:lang w:eastAsia="en-US"/>
              </w:rPr>
      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      </w:r>
          </w:p>
          <w:p w:rsidR="001A5C2D" w:rsidRPr="001A5C2D" w:rsidRDefault="001A5C2D" w:rsidP="001A5C2D">
            <w:pPr>
              <w:widowControl/>
              <w:suppressAutoHyphens w:val="0"/>
              <w:spacing w:line="360" w:lineRule="auto"/>
              <w:ind w:left="120" w:firstLine="447"/>
              <w:jc w:val="both"/>
              <w:rPr>
                <w:rFonts w:eastAsia="Calibri"/>
                <w:kern w:val="0"/>
                <w:lang w:eastAsia="en-US"/>
              </w:rPr>
            </w:pPr>
            <w:r w:rsidRPr="001A5C2D">
              <w:rPr>
                <w:rFonts w:eastAsia="Calibri"/>
                <w:color w:val="000000"/>
                <w:kern w:val="0"/>
                <w:lang w:eastAsia="en-US"/>
              </w:rPr>
      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      </w:r>
          </w:p>
          <w:p w:rsidR="003F1A9C" w:rsidRPr="001A5C2D" w:rsidRDefault="001A5C2D" w:rsidP="001A5C2D">
            <w:pPr>
              <w:widowControl/>
              <w:suppressAutoHyphens w:val="0"/>
              <w:spacing w:line="360" w:lineRule="auto"/>
              <w:ind w:left="120" w:firstLine="447"/>
              <w:jc w:val="both"/>
              <w:rPr>
                <w:rFonts w:eastAsia="Calibri"/>
                <w:kern w:val="0"/>
                <w:lang w:eastAsia="en-US"/>
              </w:rPr>
            </w:pPr>
            <w:r w:rsidRPr="001A5C2D">
              <w:rPr>
                <w:rFonts w:eastAsia="Calibri"/>
                <w:color w:val="000000"/>
                <w:kern w:val="0"/>
                <w:lang w:eastAsia="en-US"/>
              </w:rPr>
      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      </w:r>
            <w:proofErr w:type="spellStart"/>
            <w:r w:rsidRPr="001A5C2D">
              <w:rPr>
                <w:rFonts w:eastAsia="Calibri"/>
                <w:color w:val="000000"/>
                <w:kern w:val="0"/>
                <w:lang w:eastAsia="en-US"/>
              </w:rPr>
              <w:t>несплошно</w:t>
            </w:r>
            <w:r w:rsidRPr="001A5C2D">
              <w:rPr>
                <w:rFonts w:eastAsia="Calibri"/>
                <w:color w:val="000000"/>
                <w:kern w:val="0"/>
                <w:lang w:eastAsia="en-US"/>
              </w:rPr>
              <w:t>й</w:t>
            </w:r>
            <w:proofErr w:type="spellEnd"/>
            <w:r w:rsidRPr="001A5C2D">
              <w:rPr>
                <w:rFonts w:eastAsia="Calibri"/>
                <w:color w:val="000000"/>
                <w:kern w:val="0"/>
                <w:lang w:eastAsia="en-US"/>
              </w:rPr>
              <w:t xml:space="preserve"> текст, </w:t>
            </w:r>
            <w:proofErr w:type="spellStart"/>
            <w:r w:rsidRPr="001A5C2D">
              <w:rPr>
                <w:rFonts w:eastAsia="Calibri"/>
                <w:color w:val="000000"/>
                <w:kern w:val="0"/>
                <w:lang w:eastAsia="en-US"/>
              </w:rPr>
              <w:t>инфографика</w:t>
            </w:r>
            <w:proofErr w:type="spellEnd"/>
            <w:r w:rsidRPr="001A5C2D">
              <w:rPr>
                <w:rFonts w:eastAsia="Calibri"/>
                <w:color w:val="000000"/>
                <w:kern w:val="0"/>
                <w:lang w:eastAsia="en-US"/>
              </w:rPr>
              <w:t xml:space="preserve"> и другие).</w:t>
            </w:r>
          </w:p>
        </w:tc>
      </w:tr>
      <w:tr w:rsidR="003F1A9C" w:rsidRPr="001A5C2D" w:rsidTr="00F36414">
        <w:tc>
          <w:tcPr>
            <w:tcW w:w="241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1A9C" w:rsidRPr="001A5C2D" w:rsidRDefault="003F1A9C" w:rsidP="00F36414">
            <w:pPr>
              <w:pStyle w:val="a3"/>
              <w:spacing w:line="360" w:lineRule="auto"/>
            </w:pPr>
            <w:r w:rsidRPr="001A5C2D">
              <w:t>Структура курса</w:t>
            </w:r>
          </w:p>
        </w:tc>
        <w:tc>
          <w:tcPr>
            <w:tcW w:w="722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5C2D" w:rsidRPr="001A5C2D" w:rsidRDefault="001A5C2D" w:rsidP="001A5C2D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1A5C2D">
              <w:rPr>
                <w:sz w:val="24"/>
                <w:szCs w:val="24"/>
              </w:rPr>
              <w:t>Раздел 1. Общие сведения о языке-2</w:t>
            </w:r>
          </w:p>
          <w:p w:rsidR="001A5C2D" w:rsidRPr="001A5C2D" w:rsidRDefault="001A5C2D" w:rsidP="001A5C2D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1A5C2D">
              <w:rPr>
                <w:sz w:val="24"/>
                <w:szCs w:val="24"/>
              </w:rPr>
              <w:t>Раздел 2. Язык и речь-7</w:t>
            </w:r>
          </w:p>
          <w:p w:rsidR="001A5C2D" w:rsidRPr="001A5C2D" w:rsidRDefault="001A5C2D" w:rsidP="001A5C2D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1A5C2D">
              <w:rPr>
                <w:sz w:val="24"/>
                <w:szCs w:val="24"/>
              </w:rPr>
              <w:t>Раздел 3. Текст-11</w:t>
            </w:r>
          </w:p>
          <w:p w:rsidR="001A5C2D" w:rsidRPr="001A5C2D" w:rsidRDefault="001A5C2D" w:rsidP="001A5C2D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1A5C2D">
              <w:rPr>
                <w:sz w:val="24"/>
                <w:szCs w:val="24"/>
              </w:rPr>
              <w:t>Раздел 4. Функциональные разновидности языка-4</w:t>
            </w:r>
          </w:p>
          <w:p w:rsidR="001A5C2D" w:rsidRPr="001A5C2D" w:rsidRDefault="001A5C2D" w:rsidP="001A5C2D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1A5C2D">
              <w:rPr>
                <w:sz w:val="24"/>
                <w:szCs w:val="24"/>
              </w:rPr>
              <w:t>Раздел 5. Система языка-47</w:t>
            </w:r>
          </w:p>
          <w:p w:rsidR="001A5C2D" w:rsidRPr="001A5C2D" w:rsidRDefault="001A5C2D" w:rsidP="001A5C2D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1A5C2D">
              <w:rPr>
                <w:sz w:val="24"/>
                <w:szCs w:val="24"/>
              </w:rPr>
              <w:t>Раздел 6. Синтаксис. Культура речи. Пунктуация-28</w:t>
            </w:r>
          </w:p>
          <w:p w:rsidR="001A5C2D" w:rsidRPr="001A5C2D" w:rsidRDefault="001A5C2D" w:rsidP="001A5C2D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1A5C2D">
              <w:rPr>
                <w:sz w:val="24"/>
                <w:szCs w:val="24"/>
              </w:rPr>
              <w:t>Раздел 7. Морфология. Культура речи. Орфография-70</w:t>
            </w:r>
          </w:p>
          <w:p w:rsidR="001A5C2D" w:rsidRPr="001A5C2D" w:rsidRDefault="001A5C2D" w:rsidP="001A5C2D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1A5C2D">
              <w:rPr>
                <w:sz w:val="24"/>
                <w:szCs w:val="24"/>
              </w:rPr>
              <w:t>Повторение пройденного материала-12</w:t>
            </w:r>
          </w:p>
          <w:p w:rsidR="001A5C2D" w:rsidRPr="001A5C2D" w:rsidRDefault="001A5C2D" w:rsidP="001A5C2D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1A5C2D">
              <w:rPr>
                <w:sz w:val="24"/>
                <w:szCs w:val="24"/>
              </w:rPr>
              <w:t xml:space="preserve">Итоговый контроль (сочинения, изложения, контрольные и проверочные работы, </w:t>
            </w:r>
            <w:proofErr w:type="gramStart"/>
            <w:r w:rsidRPr="001A5C2D">
              <w:rPr>
                <w:sz w:val="24"/>
                <w:szCs w:val="24"/>
              </w:rPr>
              <w:t>диктанты)-</w:t>
            </w:r>
            <w:proofErr w:type="gramEnd"/>
            <w:r w:rsidRPr="001A5C2D">
              <w:rPr>
                <w:sz w:val="24"/>
                <w:szCs w:val="24"/>
              </w:rPr>
              <w:t>12</w:t>
            </w:r>
          </w:p>
          <w:p w:rsidR="003F1A9C" w:rsidRPr="001A5C2D" w:rsidRDefault="001A5C2D" w:rsidP="001A5C2D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1A5C2D">
              <w:rPr>
                <w:sz w:val="24"/>
                <w:szCs w:val="24"/>
              </w:rPr>
              <w:t>ОБЩЕЕ КОЛИЧЕСТВО ЧАСОВ ПО ПРОГРАММЕ-204</w:t>
            </w:r>
            <w:r w:rsidR="003F1A9C" w:rsidRPr="001A5C2D">
              <w:rPr>
                <w:sz w:val="24"/>
                <w:szCs w:val="24"/>
              </w:rPr>
              <w:tab/>
            </w:r>
          </w:p>
        </w:tc>
        <w:tc>
          <w:tcPr>
            <w:tcW w:w="1668" w:type="dxa"/>
          </w:tcPr>
          <w:p w:rsidR="003F1A9C" w:rsidRPr="001A5C2D" w:rsidRDefault="003F1A9C" w:rsidP="00F36414">
            <w:pPr>
              <w:pStyle w:val="a4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F1A9C" w:rsidRPr="001A5C2D" w:rsidTr="00F36414"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1A9C" w:rsidRPr="001A5C2D" w:rsidRDefault="003F1A9C" w:rsidP="00F36414">
            <w:pPr>
              <w:widowControl/>
              <w:suppressAutoHyphens w:val="0"/>
              <w:spacing w:line="360" w:lineRule="auto"/>
            </w:pPr>
          </w:p>
        </w:tc>
        <w:tc>
          <w:tcPr>
            <w:tcW w:w="72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1A9C" w:rsidRPr="001A5C2D" w:rsidRDefault="003F1A9C" w:rsidP="00F36414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</w:rPr>
            </w:pPr>
          </w:p>
        </w:tc>
        <w:tc>
          <w:tcPr>
            <w:tcW w:w="1668" w:type="dxa"/>
          </w:tcPr>
          <w:p w:rsidR="003F1A9C" w:rsidRPr="001A5C2D" w:rsidRDefault="003F1A9C" w:rsidP="00F36414">
            <w:pPr>
              <w:pStyle w:val="a4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F1A9C" w:rsidRPr="001A5C2D" w:rsidTr="00F36414"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1A9C" w:rsidRPr="001A5C2D" w:rsidRDefault="003F1A9C" w:rsidP="00F36414">
            <w:pPr>
              <w:widowControl/>
              <w:suppressAutoHyphens w:val="0"/>
              <w:spacing w:line="360" w:lineRule="auto"/>
            </w:pPr>
          </w:p>
        </w:tc>
        <w:tc>
          <w:tcPr>
            <w:tcW w:w="72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1A9C" w:rsidRPr="001A5C2D" w:rsidRDefault="003F1A9C" w:rsidP="00F36414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</w:rPr>
            </w:pPr>
          </w:p>
        </w:tc>
        <w:tc>
          <w:tcPr>
            <w:tcW w:w="1668" w:type="dxa"/>
          </w:tcPr>
          <w:p w:rsidR="003F1A9C" w:rsidRPr="001A5C2D" w:rsidRDefault="003F1A9C" w:rsidP="00F36414">
            <w:pPr>
              <w:pStyle w:val="a4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F1A9C" w:rsidRPr="001A5C2D" w:rsidTr="00F36414"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1A9C" w:rsidRPr="001A5C2D" w:rsidRDefault="003F1A9C" w:rsidP="00F36414">
            <w:pPr>
              <w:widowControl/>
              <w:suppressAutoHyphens w:val="0"/>
              <w:spacing w:line="360" w:lineRule="auto"/>
            </w:pPr>
          </w:p>
        </w:tc>
        <w:tc>
          <w:tcPr>
            <w:tcW w:w="72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1A9C" w:rsidRPr="001A5C2D" w:rsidRDefault="003F1A9C" w:rsidP="00F36414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</w:rPr>
            </w:pPr>
          </w:p>
        </w:tc>
        <w:tc>
          <w:tcPr>
            <w:tcW w:w="1668" w:type="dxa"/>
          </w:tcPr>
          <w:p w:rsidR="003F1A9C" w:rsidRPr="001A5C2D" w:rsidRDefault="003F1A9C" w:rsidP="00F36414">
            <w:pPr>
              <w:pStyle w:val="a4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F1A9C" w:rsidRPr="001A5C2D" w:rsidTr="00F36414"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1A9C" w:rsidRPr="001A5C2D" w:rsidRDefault="003F1A9C" w:rsidP="00F36414">
            <w:pPr>
              <w:widowControl/>
              <w:suppressAutoHyphens w:val="0"/>
              <w:spacing w:line="360" w:lineRule="auto"/>
            </w:pPr>
          </w:p>
        </w:tc>
        <w:tc>
          <w:tcPr>
            <w:tcW w:w="72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1A9C" w:rsidRPr="001A5C2D" w:rsidRDefault="003F1A9C" w:rsidP="00F36414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</w:rPr>
            </w:pPr>
          </w:p>
        </w:tc>
        <w:tc>
          <w:tcPr>
            <w:tcW w:w="1668" w:type="dxa"/>
          </w:tcPr>
          <w:p w:rsidR="003F1A9C" w:rsidRPr="001A5C2D" w:rsidRDefault="003F1A9C" w:rsidP="00F36414">
            <w:pPr>
              <w:pStyle w:val="a4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F1A9C" w:rsidRPr="001A5C2D" w:rsidTr="00F36414">
        <w:trPr>
          <w:trHeight w:val="25"/>
        </w:trPr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1A9C" w:rsidRPr="001A5C2D" w:rsidRDefault="003F1A9C" w:rsidP="00F36414">
            <w:pPr>
              <w:widowControl/>
              <w:suppressAutoHyphens w:val="0"/>
              <w:spacing w:line="360" w:lineRule="auto"/>
            </w:pPr>
          </w:p>
        </w:tc>
        <w:tc>
          <w:tcPr>
            <w:tcW w:w="72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1A9C" w:rsidRPr="001A5C2D" w:rsidRDefault="003F1A9C" w:rsidP="00F36414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</w:rPr>
            </w:pPr>
          </w:p>
        </w:tc>
        <w:tc>
          <w:tcPr>
            <w:tcW w:w="1668" w:type="dxa"/>
          </w:tcPr>
          <w:p w:rsidR="003F1A9C" w:rsidRPr="001A5C2D" w:rsidRDefault="003F1A9C" w:rsidP="00F36414">
            <w:pPr>
              <w:pStyle w:val="a4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511B81" w:rsidRPr="001A5C2D" w:rsidRDefault="001A5C2D"/>
    <w:sectPr w:rsidR="00511B81" w:rsidRPr="001A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00"/>
    <w:rsid w:val="001A5C2D"/>
    <w:rsid w:val="003F1A9C"/>
    <w:rsid w:val="00870300"/>
    <w:rsid w:val="00A96288"/>
    <w:rsid w:val="00F6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3CC38-93D1-45B5-82B0-C1E785EC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A9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F1A9C"/>
    <w:pPr>
      <w:suppressLineNumbers/>
    </w:pPr>
  </w:style>
  <w:style w:type="paragraph" w:customStyle="1" w:styleId="a4">
    <w:name w:val="Базовый"/>
    <w:rsid w:val="003F1A9C"/>
    <w:pPr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2024-09-12T05:24:00Z</dcterms:created>
  <dcterms:modified xsi:type="dcterms:W3CDTF">2024-09-12T05:40:00Z</dcterms:modified>
</cp:coreProperties>
</file>